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F62C" w14:textId="77777777" w:rsidR="002D76C6" w:rsidRDefault="002D76C6" w:rsidP="002D76C6">
      <w:pPr>
        <w:jc w:val="right"/>
        <w:rPr>
          <w:rFonts w:ascii="Arial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97EE412" wp14:editId="1400736A">
            <wp:simplePos x="0" y="0"/>
            <wp:positionH relativeFrom="column">
              <wp:posOffset>3739515</wp:posOffset>
            </wp:positionH>
            <wp:positionV relativeFrom="paragraph">
              <wp:posOffset>-156845</wp:posOffset>
            </wp:positionV>
            <wp:extent cx="1895475" cy="6096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70585A22" wp14:editId="0886C623">
            <wp:simplePos x="0" y="0"/>
            <wp:positionH relativeFrom="column">
              <wp:posOffset>-226695</wp:posOffset>
            </wp:positionH>
            <wp:positionV relativeFrom="paragraph">
              <wp:posOffset>25400</wp:posOffset>
            </wp:positionV>
            <wp:extent cx="727710" cy="606425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6064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E720" w14:textId="77777777" w:rsidR="002D76C6" w:rsidRDefault="002D76C6" w:rsidP="002D76C6">
      <w:pPr>
        <w:jc w:val="center"/>
        <w:rPr>
          <w:rFonts w:ascii="Arial" w:hAnsi="Arial" w:cs="Arial"/>
          <w:b/>
        </w:rPr>
      </w:pPr>
    </w:p>
    <w:p w14:paraId="5FB49B1A" w14:textId="77777777" w:rsidR="008F137F" w:rsidRDefault="008F137F" w:rsidP="002D76C6">
      <w:pPr>
        <w:jc w:val="center"/>
        <w:rPr>
          <w:rFonts w:ascii="Arial" w:hAnsi="Arial" w:cs="Arial"/>
          <w:b/>
        </w:rPr>
      </w:pPr>
    </w:p>
    <w:p w14:paraId="2EAF248A" w14:textId="77777777" w:rsidR="002D76C6" w:rsidRDefault="002D76C6" w:rsidP="002D76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COMPROMISSO DE ESTÁGIO</w:t>
      </w:r>
    </w:p>
    <w:p w14:paraId="101991C9" w14:textId="77777777" w:rsidR="002D76C6" w:rsidRDefault="002D76C6" w:rsidP="002D76C6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(Nos termos da Lei nº 11.788/2008)</w:t>
      </w:r>
    </w:p>
    <w:p w14:paraId="3FFA82B8" w14:textId="77777777" w:rsidR="002D76C6" w:rsidRDefault="002D76C6" w:rsidP="002D76C6">
      <w:pPr>
        <w:jc w:val="both"/>
        <w:rPr>
          <w:rFonts w:ascii="Arial" w:hAnsi="Arial" w:cs="Arial"/>
        </w:rPr>
      </w:pPr>
    </w:p>
    <w:p w14:paraId="08759740" w14:textId="77777777" w:rsidR="002D76C6" w:rsidRDefault="00FD361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partes</w:t>
      </w:r>
      <w:r w:rsidR="003C3D7F">
        <w:rPr>
          <w:rFonts w:ascii="Arial" w:hAnsi="Arial" w:cs="Arial"/>
        </w:rPr>
        <w:t xml:space="preserve"> a </w:t>
      </w:r>
      <w:r w:rsidR="002D76C6">
        <w:rPr>
          <w:rFonts w:ascii="Arial" w:hAnsi="Arial" w:cs="Arial"/>
        </w:rPr>
        <w:t>seguir qualificadas:</w:t>
      </w:r>
    </w:p>
    <w:p w14:paraId="223833E4" w14:textId="77777777" w:rsidR="009647F2" w:rsidRPr="009647F2" w:rsidRDefault="009647F2" w:rsidP="009647F2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ESTUDANTE / ESTAGIÁRIO:</w:t>
      </w:r>
    </w:p>
    <w:p w14:paraId="612B69CC" w14:textId="74FB724A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Nome:      </w:t>
      </w:r>
      <w:r w:rsidRPr="0024457C">
        <w:rPr>
          <w:rFonts w:ascii="Arial" w:hAnsi="Arial" w:cs="Arial"/>
          <w:b/>
        </w:rPr>
        <w:t xml:space="preserve"> </w:t>
      </w:r>
      <w:bookmarkStart w:id="0" w:name="_GoBack"/>
      <w:r w:rsidR="004C7FE1">
        <w:rPr>
          <w:rFonts w:ascii="Arial" w:hAnsi="Arial" w:cs="Arial"/>
          <w:b/>
        </w:rPr>
        <w:object w:dxaOrig="225" w:dyaOrig="225" w14:anchorId="356BE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442.5pt;height:18pt" o:ole="">
            <v:imagedata r:id="rId10" o:title=""/>
          </v:shape>
          <w:control r:id="rId11" w:name="txt_nomeAluno" w:shapeid="_x0000_i1123"/>
        </w:object>
      </w:r>
      <w:bookmarkEnd w:id="0"/>
      <w:r>
        <w:rPr>
          <w:rFonts w:ascii="Arial" w:hAnsi="Arial" w:cs="Arial"/>
          <w:b/>
        </w:rPr>
        <w:t xml:space="preserve"> </w:t>
      </w:r>
      <w:r w:rsidRPr="0024457C">
        <w:rPr>
          <w:rFonts w:ascii="Arial" w:hAnsi="Arial" w:cs="Arial"/>
          <w:b/>
        </w:rPr>
        <w:t xml:space="preserve"> </w:t>
      </w:r>
    </w:p>
    <w:p w14:paraId="5986AB3F" w14:textId="5B0F2F33" w:rsidR="007E38F3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line="360" w:lineRule="auto"/>
        <w:jc w:val="both"/>
        <w:rPr>
          <w:rFonts w:ascii="Arial" w:hAnsi="Arial" w:cs="Arial"/>
        </w:rPr>
      </w:pPr>
      <w:r w:rsidRPr="00B8218D">
        <w:rPr>
          <w:rFonts w:ascii="Arial" w:hAnsi="Arial" w:cs="Arial"/>
        </w:rPr>
        <w:t>E</w:t>
      </w:r>
      <w:r>
        <w:rPr>
          <w:rFonts w:ascii="Arial" w:hAnsi="Arial" w:cs="Arial"/>
        </w:rPr>
        <w:t>ndereço</w:t>
      </w:r>
      <w:r w:rsidR="00CA2FF3">
        <w:rPr>
          <w:rFonts w:ascii="Arial" w:hAnsi="Arial" w:cs="Arial"/>
        </w:rPr>
        <w:t>.</w:t>
      </w:r>
      <w:r w:rsidRPr="00B8218D">
        <w:rPr>
          <w:rFonts w:ascii="Arial" w:hAnsi="Arial" w:cs="Arial"/>
        </w:rPr>
        <w:t>:</w:t>
      </w:r>
      <w:r w:rsidR="009F6783"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06EC04D2">
          <v:shape id="_x0000_i1125" type="#_x0000_t75" style="width:369pt;height:18pt" o:ole="">
            <v:imagedata r:id="rId12" o:title=""/>
          </v:shape>
          <w:control r:id="rId13" w:name="TextBox11" w:shapeid="_x0000_i1125"/>
        </w:object>
      </w:r>
      <w:r w:rsidR="007E38F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n</w:t>
      </w:r>
      <w:r w:rsidR="007E38F3">
        <w:rPr>
          <w:rFonts w:ascii="Arial" w:hAnsi="Arial" w:cs="Arial"/>
        </w:rPr>
        <w:t xml:space="preserve">: </w:t>
      </w:r>
      <w:r w:rsidRPr="00D9017F"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2781A46A">
          <v:shape id="_x0000_i1127" type="#_x0000_t75" style="width:49.5pt;height:18pt" o:ole="">
            <v:imagedata r:id="rId14" o:title=""/>
          </v:shape>
          <w:control r:id="rId15" w:name="TextBox12" w:shapeid="_x0000_i1127"/>
        </w:object>
      </w:r>
    </w:p>
    <w:p w14:paraId="1E647E8F" w14:textId="1045A591" w:rsidR="007E38F3" w:rsidRDefault="002D76C6" w:rsidP="009F678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</w:t>
      </w:r>
      <w:r w:rsidR="00C80702">
        <w:rPr>
          <w:rFonts w:ascii="Arial" w:hAnsi="Arial" w:cs="Arial"/>
        </w:rPr>
        <w:t>..</w:t>
      </w:r>
      <w:r w:rsidR="00CA2FF3">
        <w:rPr>
          <w:rFonts w:ascii="Arial" w:hAnsi="Arial" w:cs="Arial"/>
        </w:rPr>
        <w:t xml:space="preserve"> </w:t>
      </w:r>
      <w:r w:rsidR="00C80702">
        <w:rPr>
          <w:rFonts w:ascii="Arial" w:hAnsi="Arial" w:cs="Arial"/>
        </w:rPr>
        <w:t>....</w:t>
      </w:r>
      <w:r>
        <w:rPr>
          <w:rFonts w:ascii="Arial" w:hAnsi="Arial" w:cs="Arial"/>
        </w:rPr>
        <w:t>:</w:t>
      </w:r>
      <w:r w:rsidRPr="00B8218D">
        <w:rPr>
          <w:rFonts w:ascii="Arial" w:hAnsi="Arial" w:cs="Arial"/>
          <w:color w:val="FF0000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338D2BDC">
          <v:shape id="_x0000_i1129" type="#_x0000_t75" style="width:439.5pt;height:18pt" o:ole="">
            <v:imagedata r:id="rId16" o:title=""/>
          </v:shape>
          <w:control r:id="rId17" w:name="TextBox13" w:shapeid="_x0000_i1129"/>
        </w:object>
      </w:r>
    </w:p>
    <w:p w14:paraId="1057F24B" w14:textId="0D41C6A4" w:rsidR="00C80702" w:rsidRDefault="002D76C6" w:rsidP="009647F2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left" w:pos="1134"/>
          <w:tab w:val="left" w:pos="127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Cidade/</w:t>
      </w:r>
      <w:r w:rsidR="00CA2FF3">
        <w:rPr>
          <w:rFonts w:ascii="Arial" w:hAnsi="Arial" w:cs="Arial"/>
        </w:rPr>
        <w:t>UF</w:t>
      </w:r>
      <w:r w:rsidR="009F6783">
        <w:rPr>
          <w:rFonts w:ascii="Arial" w:hAnsi="Arial" w:cs="Arial"/>
        </w:rPr>
        <w:t>:</w:t>
      </w:r>
      <w:r w:rsidR="0095668F">
        <w:rPr>
          <w:rFonts w:ascii="Arial" w:hAnsi="Arial" w:cs="Arial"/>
          <w:b/>
        </w:rPr>
        <w:object w:dxaOrig="225" w:dyaOrig="225" w14:anchorId="49D856FC">
          <v:shape id="_x0000_i1131" type="#_x0000_t75" style="width:300pt;height:18pt" o:ole="">
            <v:imagedata r:id="rId18" o:title=""/>
          </v:shape>
          <w:control r:id="rId19" w:name="TextBox14" w:shapeid="_x0000_i1131"/>
        </w:object>
      </w:r>
      <w:r w:rsidR="00C80702">
        <w:rPr>
          <w:rFonts w:ascii="Arial" w:hAnsi="Arial" w:cs="Arial"/>
          <w:b/>
        </w:rPr>
        <w:t xml:space="preserve"> </w:t>
      </w:r>
      <w:r w:rsidRPr="00CA2FF3">
        <w:rPr>
          <w:rFonts w:ascii="Arial" w:hAnsi="Arial" w:cs="Arial"/>
        </w:rPr>
        <w:t>/</w:t>
      </w:r>
      <w:r w:rsidR="00C80702"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0B8DE701">
          <v:shape id="_x0000_i1133" type="#_x0000_t75" style="width:20.25pt;height:18pt" o:ole="">
            <v:imagedata r:id="rId20" o:title=""/>
          </v:shape>
          <w:control r:id="rId21" w:name="TextBox15" w:shapeid="_x0000_i1133"/>
        </w:object>
      </w:r>
      <w:r w:rsidR="009566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CEP</w:t>
      </w:r>
      <w:r w:rsidR="00C80702">
        <w:rPr>
          <w:rFonts w:ascii="Arial" w:hAnsi="Arial" w:cs="Arial"/>
        </w:rPr>
        <w:t>:</w:t>
      </w:r>
      <w:r w:rsidR="0095668F"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5DE3C297">
          <v:shape id="_x0000_i1135" type="#_x0000_t75" style="width:78.75pt;height:18pt" o:ole="">
            <v:imagedata r:id="rId22" o:title=""/>
          </v:shape>
          <w:control r:id="rId23" w:name="TextBox16" w:shapeid="_x0000_i1135"/>
        </w:object>
      </w:r>
      <w:r w:rsidR="00CA2FF3" w:rsidRPr="00CA2FF3">
        <w:rPr>
          <w:rFonts w:ascii="Arial" w:hAnsi="Arial" w:cs="Arial"/>
          <w:b/>
        </w:rPr>
        <w:t xml:space="preserve"> </w:t>
      </w:r>
    </w:p>
    <w:p w14:paraId="18F6DF85" w14:textId="2FBA421E" w:rsidR="00CA2FF3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Telefon</w:t>
      </w:r>
      <w:r w:rsidR="00CA2FF3">
        <w:rPr>
          <w:rFonts w:ascii="Arial" w:hAnsi="Arial" w:cs="Arial"/>
        </w:rPr>
        <w:t xml:space="preserve">e...: </w:t>
      </w:r>
      <w:r w:rsidR="0095668F">
        <w:rPr>
          <w:rFonts w:ascii="Arial" w:hAnsi="Arial" w:cs="Arial"/>
          <w:b/>
        </w:rPr>
        <w:object w:dxaOrig="225" w:dyaOrig="225" w14:anchorId="05AD01A9">
          <v:shape id="_x0000_i1137" type="#_x0000_t75" style="width:440.25pt;height:18pt" o:ole="">
            <v:imagedata r:id="rId24" o:title=""/>
          </v:shape>
          <w:control r:id="rId25" w:name="TextBox17" w:shapeid="_x0000_i1137"/>
        </w:object>
      </w:r>
    </w:p>
    <w:p w14:paraId="51E9B49A" w14:textId="4986ABAF" w:rsidR="002D76C6" w:rsidRPr="00D9017F" w:rsidRDefault="00CA2FF3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E-mail.......: </w:t>
      </w:r>
      <w:r w:rsidR="0095668F">
        <w:rPr>
          <w:rFonts w:ascii="Arial" w:hAnsi="Arial" w:cs="Arial"/>
          <w:b/>
        </w:rPr>
        <w:object w:dxaOrig="225" w:dyaOrig="225" w14:anchorId="59256BF6">
          <v:shape id="_x0000_i1139" type="#_x0000_t75" style="width:436.5pt;height:18pt" o:ole="">
            <v:imagedata r:id="rId26" o:title=""/>
          </v:shape>
          <w:control r:id="rId27" w:name="TextBox18" w:shapeid="_x0000_i1139"/>
        </w:object>
      </w:r>
      <w:r w:rsidR="002D76C6" w:rsidRPr="00D9017F">
        <w:rPr>
          <w:rFonts w:ascii="Arial" w:hAnsi="Arial" w:cs="Arial"/>
        </w:rPr>
        <w:t xml:space="preserve"> </w:t>
      </w:r>
    </w:p>
    <w:p w14:paraId="0DC25622" w14:textId="4D746AA1" w:rsidR="002D76C6" w:rsidRDefault="009647F2" w:rsidP="00A2344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tabs>
          <w:tab w:val="left" w:pos="1134"/>
          <w:tab w:val="left" w:pos="3828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8DF19" wp14:editId="05D391BC">
                <wp:simplePos x="0" y="0"/>
                <wp:positionH relativeFrom="column">
                  <wp:posOffset>-62865</wp:posOffset>
                </wp:positionH>
                <wp:positionV relativeFrom="paragraph">
                  <wp:posOffset>342900</wp:posOffset>
                </wp:positionV>
                <wp:extent cx="6381750" cy="952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78B54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7pt" to="497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D76C6">
        <w:rPr>
          <w:rFonts w:ascii="Arial" w:hAnsi="Arial" w:cs="Arial"/>
        </w:rPr>
        <w:t>RG</w:t>
      </w:r>
      <w:r w:rsidR="00A23446">
        <w:rPr>
          <w:rFonts w:ascii="Arial" w:hAnsi="Arial" w:cs="Arial"/>
        </w:rPr>
        <w:t>............:</w:t>
      </w:r>
      <w:r w:rsidR="00A23446">
        <w:rPr>
          <w:rFonts w:ascii="Arial" w:hAnsi="Arial" w:cs="Arial"/>
        </w:rPr>
        <w:tab/>
      </w:r>
      <w:r w:rsidR="0095668F">
        <w:rPr>
          <w:rFonts w:ascii="Arial" w:hAnsi="Arial" w:cs="Arial"/>
          <w:b/>
        </w:rPr>
        <w:object w:dxaOrig="225" w:dyaOrig="225" w14:anchorId="72ED3CDA">
          <v:shape id="_x0000_i1141" type="#_x0000_t75" style="width:127.5pt;height:18pt" o:ole="">
            <v:imagedata r:id="rId28" o:title=""/>
          </v:shape>
          <w:control r:id="rId29" w:name="TextBox19" w:shapeid="_x0000_i1141"/>
        </w:object>
      </w:r>
      <w:r w:rsidR="00A23446">
        <w:rPr>
          <w:rFonts w:ascii="Arial" w:hAnsi="Arial" w:cs="Arial"/>
        </w:rPr>
        <w:tab/>
      </w:r>
      <w:r w:rsidR="0095668F">
        <w:rPr>
          <w:rFonts w:ascii="Arial" w:hAnsi="Arial" w:cs="Arial"/>
        </w:rPr>
        <w:t xml:space="preserve"> </w:t>
      </w:r>
      <w:r w:rsidR="00CA2FF3">
        <w:rPr>
          <w:rFonts w:ascii="Arial" w:hAnsi="Arial" w:cs="Arial"/>
        </w:rPr>
        <w:t>CPF</w:t>
      </w:r>
      <w:r w:rsidR="0095668F">
        <w:rPr>
          <w:rFonts w:ascii="Arial" w:hAnsi="Arial" w:cs="Arial"/>
        </w:rPr>
        <w:t>:</w:t>
      </w:r>
      <w:r w:rsidR="00CA2FF3"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12446C9C">
          <v:shape id="_x0000_i1143" type="#_x0000_t75" style="width:127.5pt;height:18pt" o:ole="">
            <v:imagedata r:id="rId28" o:title=""/>
          </v:shape>
          <w:control r:id="rId30" w:name="TextBox191" w:shapeid="_x0000_i1143"/>
        </w:object>
      </w:r>
      <w:r w:rsidR="002D76C6" w:rsidRPr="00D9017F">
        <w:rPr>
          <w:rFonts w:ascii="Arial" w:hAnsi="Arial" w:cs="Arial"/>
        </w:rPr>
        <w:t xml:space="preserve"> </w:t>
      </w:r>
      <w:r w:rsidR="002D76C6" w:rsidRPr="0024457C">
        <w:rPr>
          <w:rFonts w:ascii="Arial" w:hAnsi="Arial" w:cs="Arial"/>
        </w:rPr>
        <w:t>Data nasc</w:t>
      </w:r>
      <w:r w:rsidR="00A23446">
        <w:rPr>
          <w:rFonts w:ascii="Arial" w:hAnsi="Arial" w:cs="Arial"/>
        </w:rPr>
        <w:t xml:space="preserve">: </w:t>
      </w:r>
      <w:r w:rsidR="0095668F">
        <w:rPr>
          <w:rFonts w:ascii="Arial" w:hAnsi="Arial" w:cs="Arial"/>
          <w:b/>
        </w:rPr>
        <w:object w:dxaOrig="225" w:dyaOrig="225" w14:anchorId="6607686C">
          <v:shape id="_x0000_i1145" type="#_x0000_t75" style="width:85.5pt;height:18pt" o:ole="">
            <v:imagedata r:id="rId31" o:title=""/>
          </v:shape>
          <w:control r:id="rId32" w:name="TextBox192" w:shapeid="_x0000_i1145"/>
        </w:object>
      </w:r>
    </w:p>
    <w:p w14:paraId="736F1630" w14:textId="77777777" w:rsidR="009647F2" w:rsidRPr="009647F2" w:rsidRDefault="009647F2" w:rsidP="009647F2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EDUCACIONAIS:</w:t>
      </w:r>
    </w:p>
    <w:p w14:paraId="07B3265A" w14:textId="35365BD8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</w:t>
      </w:r>
      <w:r w:rsidRPr="00244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="009647F2">
        <w:rPr>
          <w:rFonts w:ascii="Arial" w:hAnsi="Arial" w:cs="Arial"/>
          <w:color w:val="FF0000"/>
        </w:rPr>
        <w:t xml:space="preserve"> </w:t>
      </w:r>
      <w:r w:rsidRPr="0024457C"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453DE993">
          <v:shape id="_x0000_i1147" type="#_x0000_t75" style="width:58.5pt;height:18pt" o:ole="">
            <v:imagedata r:id="rId33" o:title=""/>
          </v:shape>
          <w:control r:id="rId34" w:name="TextBox193" w:shapeid="_x0000_i1147"/>
        </w:object>
      </w:r>
      <w:r w:rsidRPr="0024457C">
        <w:rPr>
          <w:rFonts w:ascii="Arial" w:hAnsi="Arial" w:cs="Arial"/>
        </w:rPr>
        <w:t xml:space="preserve"> </w:t>
      </w:r>
      <w:r w:rsidR="009647F2">
        <w:rPr>
          <w:rFonts w:ascii="Arial" w:hAnsi="Arial" w:cs="Arial"/>
        </w:rPr>
        <w:t xml:space="preserve">  </w:t>
      </w:r>
      <w:r w:rsidRPr="0024457C">
        <w:rPr>
          <w:rFonts w:ascii="Arial" w:hAnsi="Arial" w:cs="Arial"/>
        </w:rPr>
        <w:t>Curso:</w:t>
      </w:r>
      <w:r>
        <w:rPr>
          <w:rFonts w:ascii="Arial" w:hAnsi="Arial" w:cs="Arial"/>
        </w:rPr>
        <w:t xml:space="preserve"> </w:t>
      </w:r>
      <w:r w:rsidR="0095668F">
        <w:rPr>
          <w:rFonts w:ascii="Arial" w:hAnsi="Arial" w:cs="Arial"/>
          <w:b/>
        </w:rPr>
        <w:object w:dxaOrig="225" w:dyaOrig="225" w14:anchorId="73368D48">
          <v:shape id="_x0000_i1149" type="#_x0000_t75" style="width:236.25pt;height:18pt" o:ole="">
            <v:imagedata r:id="rId35" o:title=""/>
          </v:shape>
          <w:control r:id="rId36" w:name="TextBox194" w:shapeid="_x0000_i1149"/>
        </w:object>
      </w:r>
      <w:r w:rsidR="00CA2FF3">
        <w:rPr>
          <w:rFonts w:ascii="Arial" w:hAnsi="Arial" w:cs="Arial"/>
        </w:rPr>
        <w:t xml:space="preserve"> </w:t>
      </w:r>
      <w:r w:rsidR="00A2344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Semestre: </w:t>
      </w:r>
      <w:r w:rsidR="0095668F">
        <w:rPr>
          <w:rFonts w:ascii="Arial" w:hAnsi="Arial" w:cs="Arial"/>
          <w:b/>
        </w:rPr>
        <w:object w:dxaOrig="225" w:dyaOrig="225" w14:anchorId="0ED6FE0B">
          <v:shape id="_x0000_i1151" type="#_x0000_t75" style="width:23.25pt;height:18pt" o:ole="">
            <v:imagedata r:id="rId37" o:title=""/>
          </v:shape>
          <w:control r:id="rId38" w:name="TextBox195" w:shapeid="_x0000_i1151"/>
        </w:object>
      </w:r>
      <w:r>
        <w:rPr>
          <w:rFonts w:ascii="Arial" w:hAnsi="Arial" w:cs="Arial"/>
        </w:rPr>
        <w:t xml:space="preserve">º            </w:t>
      </w:r>
    </w:p>
    <w:p w14:paraId="7ED3085C" w14:textId="656060FA" w:rsidR="002D76C6" w:rsidRPr="000B465D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line="360" w:lineRule="auto"/>
        <w:jc w:val="both"/>
        <w:rPr>
          <w:rFonts w:ascii="Arial" w:hAnsi="Arial" w:cs="Arial"/>
        </w:rPr>
      </w:pPr>
      <w:r w:rsidRPr="002445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revisão de conclusão do curso: </w:t>
      </w:r>
      <w:r w:rsidR="0095668F">
        <w:rPr>
          <w:rFonts w:ascii="Arial" w:hAnsi="Arial" w:cs="Arial"/>
          <w:b/>
        </w:rPr>
        <w:object w:dxaOrig="225" w:dyaOrig="225" w14:anchorId="68DC9B46">
          <v:shape id="_x0000_i1153" type="#_x0000_t75" style="width:127.5pt;height:18pt" o:ole="">
            <v:imagedata r:id="rId39" o:title=""/>
          </v:shape>
          <w:control r:id="rId40" w:name="TextBox196" w:shapeid="_x0000_i1153"/>
        </w:object>
      </w:r>
    </w:p>
    <w:p w14:paraId="00F49E12" w14:textId="77777777" w:rsidR="002D76C6" w:rsidRDefault="002D76C6" w:rsidP="002D76C6">
      <w:pPr>
        <w:jc w:val="both"/>
        <w:rPr>
          <w:rFonts w:ascii="Arial" w:hAnsi="Arial" w:cs="Arial"/>
        </w:r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D76C6" w:rsidRPr="009D6293" w14:paraId="3B0114D0" w14:textId="77777777" w:rsidTr="00B63FEF">
        <w:trPr>
          <w:trHeight w:val="2094"/>
        </w:trPr>
        <w:tc>
          <w:tcPr>
            <w:tcW w:w="10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60DAB3" w14:textId="77777777" w:rsidR="002D76C6" w:rsidRPr="009D6293" w:rsidRDefault="002D76C6" w:rsidP="00B63FEF">
            <w:pPr>
              <w:snapToGrid w:val="0"/>
              <w:rPr>
                <w:rFonts w:ascii="Verdana" w:hAnsi="Verdana" w:cs="Arial"/>
              </w:rPr>
            </w:pPr>
            <w:r w:rsidRPr="009D6293">
              <w:rPr>
                <w:rFonts w:ascii="Verdana" w:hAnsi="Verdana" w:cs="Arial"/>
                <w:b/>
              </w:rPr>
              <w:t xml:space="preserve">EMPRESA </w:t>
            </w:r>
            <w:r w:rsidRPr="009D6293">
              <w:rPr>
                <w:rFonts w:ascii="Verdana" w:hAnsi="Verdana" w:cs="Arial"/>
              </w:rPr>
              <w:t>(</w:t>
            </w:r>
            <w:r w:rsidRPr="009D6293">
              <w:rPr>
                <w:rFonts w:ascii="Verdana" w:hAnsi="Verdana" w:cs="Arial"/>
                <w:b/>
              </w:rPr>
              <w:t>UNIDADE CONCEDENTE</w:t>
            </w:r>
            <w:r w:rsidRPr="009D6293">
              <w:rPr>
                <w:rFonts w:ascii="Verdana" w:hAnsi="Verdana" w:cs="Arial"/>
              </w:rPr>
              <w:t>):</w:t>
            </w:r>
          </w:p>
          <w:p w14:paraId="75B2EDC6" w14:textId="1854CFD3" w:rsidR="002D76C6" w:rsidRPr="009D6293" w:rsidRDefault="002D76C6" w:rsidP="00B63FEF">
            <w:pPr>
              <w:pStyle w:val="WW-Corpodetexto2"/>
              <w:spacing w:line="360" w:lineRule="auto"/>
              <w:rPr>
                <w:rFonts w:cs="Arial"/>
                <w:sz w:val="22"/>
                <w:szCs w:val="22"/>
              </w:rPr>
            </w:pPr>
            <w:r w:rsidRPr="009D6293">
              <w:rPr>
                <w:rFonts w:cs="Arial"/>
                <w:sz w:val="22"/>
                <w:szCs w:val="22"/>
              </w:rPr>
              <w:t xml:space="preserve">Nome: </w:t>
            </w:r>
            <w:r w:rsidR="004D3B1C">
              <w:rPr>
                <w:rFonts w:ascii="Arial" w:hAnsi="Arial" w:cs="Arial"/>
                <w:b/>
              </w:rPr>
              <w:object w:dxaOrig="225" w:dyaOrig="225" w14:anchorId="723DBDDE">
                <v:shape id="_x0000_i1155" type="#_x0000_t75" style="width:450pt;height:18pt" o:ole="">
                  <v:imagedata r:id="rId41" o:title=""/>
                </v:shape>
                <w:control r:id="rId42" w:name="txt_nome_empresa" w:shapeid="_x0000_i1155"/>
              </w:object>
            </w:r>
          </w:p>
          <w:p w14:paraId="6C58CE0C" w14:textId="3EA0E5BB" w:rsidR="002D76C6" w:rsidRPr="00601D36" w:rsidRDefault="002D76C6" w:rsidP="00B63FEF">
            <w:pPr>
              <w:pStyle w:val="WW-Corpodetexto2"/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  <w:r w:rsidRPr="009D6293">
              <w:rPr>
                <w:rFonts w:cs="Arial"/>
                <w:sz w:val="22"/>
                <w:szCs w:val="22"/>
              </w:rPr>
              <w:t>Endereço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="004D3B1C">
              <w:rPr>
                <w:rFonts w:ascii="Arial" w:hAnsi="Arial" w:cs="Arial"/>
                <w:b/>
              </w:rPr>
              <w:object w:dxaOrig="225" w:dyaOrig="225" w14:anchorId="45A9EE00">
                <v:shape id="_x0000_i1157" type="#_x0000_t75" style="width:432.75pt;height:18pt" o:ole="">
                  <v:imagedata r:id="rId43" o:title=""/>
                </v:shape>
                <w:control r:id="rId44" w:name="TextBox198" w:shapeid="_x0000_i1157"/>
              </w:object>
            </w:r>
          </w:p>
          <w:p w14:paraId="25E58BC9" w14:textId="39B95132" w:rsidR="00B11560" w:rsidRDefault="002D76C6" w:rsidP="00B63FEF">
            <w:pPr>
              <w:pStyle w:val="WW-Corpodetexto2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sz w:val="22"/>
                <w:szCs w:val="22"/>
              </w:rPr>
              <w:t>Fone</w:t>
            </w:r>
            <w:r w:rsidR="001B1D24">
              <w:rPr>
                <w:rFonts w:cs="Arial"/>
                <w:sz w:val="22"/>
                <w:szCs w:val="22"/>
              </w:rPr>
              <w:t>....</w:t>
            </w:r>
            <w:r w:rsidR="0028030E">
              <w:rPr>
                <w:rFonts w:cs="Arial"/>
                <w:sz w:val="22"/>
                <w:szCs w:val="22"/>
              </w:rPr>
              <w:t>.</w:t>
            </w:r>
            <w:r w:rsidR="001B1D24">
              <w:rPr>
                <w:rFonts w:cs="Arial"/>
                <w:sz w:val="22"/>
                <w:szCs w:val="22"/>
              </w:rPr>
              <w:t>..</w:t>
            </w:r>
            <w:r>
              <w:rPr>
                <w:rFonts w:cs="Arial"/>
                <w:sz w:val="22"/>
                <w:szCs w:val="22"/>
              </w:rPr>
              <w:t>:</w:t>
            </w:r>
            <w:r w:rsidR="004D3B1C">
              <w:rPr>
                <w:rFonts w:ascii="Arial" w:hAnsi="Arial" w:cs="Arial"/>
                <w:b/>
              </w:rPr>
              <w:t xml:space="preserve"> </w:t>
            </w:r>
            <w:r w:rsidR="004D3B1C">
              <w:rPr>
                <w:rFonts w:ascii="Arial" w:hAnsi="Arial" w:cs="Arial"/>
                <w:b/>
              </w:rPr>
              <w:object w:dxaOrig="225" w:dyaOrig="225" w14:anchorId="231C55AF">
                <v:shape id="_x0000_i1159" type="#_x0000_t75" style="width:127.5pt;height:18pt" o:ole="">
                  <v:imagedata r:id="rId28" o:title=""/>
                </v:shape>
                <w:control r:id="rId45" w:name="TextBox199" w:shapeid="_x0000_i1159"/>
              </w:object>
            </w:r>
            <w:r w:rsidR="001B1D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cs="Arial"/>
                <w:sz w:val="22"/>
                <w:szCs w:val="22"/>
              </w:rPr>
              <w:t>CNPJ</w:t>
            </w:r>
            <w:r w:rsidRPr="00D9017F">
              <w:rPr>
                <w:rFonts w:cs="Arial"/>
                <w:sz w:val="22"/>
                <w:szCs w:val="22"/>
              </w:rPr>
              <w:t xml:space="preserve">: </w:t>
            </w:r>
            <w:r w:rsidR="004D3B1C">
              <w:rPr>
                <w:rFonts w:ascii="Arial" w:hAnsi="Arial" w:cs="Arial"/>
                <w:b/>
              </w:rPr>
              <w:object w:dxaOrig="225" w:dyaOrig="225" w14:anchorId="110FF2B1">
                <v:shape id="_x0000_i1161" type="#_x0000_t75" style="width:127.5pt;height:18pt" o:ole="">
                  <v:imagedata r:id="rId28" o:title=""/>
                </v:shape>
                <w:control r:id="rId46" w:name="TextBox1910" w:shapeid="_x0000_i1161"/>
              </w:object>
            </w:r>
          </w:p>
          <w:p w14:paraId="7230675F" w14:textId="09607696" w:rsidR="00B11560" w:rsidRPr="00B11560" w:rsidRDefault="00B11560" w:rsidP="00B63FEF">
            <w:pPr>
              <w:pStyle w:val="WW-Corpodetexto2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sz w:val="22"/>
                <w:szCs w:val="22"/>
              </w:rPr>
              <w:t>Representante</w:t>
            </w:r>
            <w:r w:rsidRPr="009D6293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object w:dxaOrig="225" w:dyaOrig="225" w14:anchorId="2BDE3B28">
                <v:shape id="_x0000_i1163" type="#_x0000_t75" style="width:403.5pt;height:18pt" o:ole="">
                  <v:imagedata r:id="rId47" o:title=""/>
                </v:shape>
                <w:control r:id="rId48" w:name="TextBox19111" w:shapeid="_x0000_i1163"/>
              </w:object>
            </w:r>
          </w:p>
          <w:p w14:paraId="45FAA10C" w14:textId="2C31B787" w:rsidR="002D76C6" w:rsidRPr="009D6293" w:rsidRDefault="00B11560" w:rsidP="00727906">
            <w:pPr>
              <w:pStyle w:val="WW-Corpodetexto2"/>
              <w:spacing w:line="360" w:lineRule="auto"/>
              <w:rPr>
                <w:rFonts w:cs="Arial"/>
                <w:i/>
              </w:rPr>
            </w:pPr>
            <w:r w:rsidRPr="009D6293">
              <w:rPr>
                <w:rFonts w:cs="Arial"/>
                <w:sz w:val="22"/>
                <w:szCs w:val="22"/>
              </w:rPr>
              <w:t>Cargo</w:t>
            </w:r>
            <w:r>
              <w:rPr>
                <w:rFonts w:cs="Arial"/>
                <w:sz w:val="22"/>
                <w:szCs w:val="22"/>
              </w:rPr>
              <w:t>............</w:t>
            </w:r>
            <w:r w:rsidRPr="009D6293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object w:dxaOrig="225" w:dyaOrig="225" w14:anchorId="0790329E">
                <v:shape id="_x0000_i1165" type="#_x0000_t75" style="width:402pt;height:18pt" o:ole="">
                  <v:imagedata r:id="rId49" o:title=""/>
                </v:shape>
                <w:control r:id="rId50" w:name="TextBox1911" w:shapeid="_x0000_i1165"/>
              </w:object>
            </w:r>
          </w:p>
        </w:tc>
      </w:tr>
    </w:tbl>
    <w:p w14:paraId="33884608" w14:textId="77777777" w:rsidR="002D76C6" w:rsidRDefault="002D76C6" w:rsidP="002D76C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Obs: Somente podem oferecer estágio: As pessoas jurídicas de direito privado e os órgãos da administração pública direta, autárquica e fundacional de qualquer dos Poderes da União, dos Estados, do Distrito Federal e dos Municípios, bem como profissionais liberais de nível superior devidamente registrado em seus respectivos conselhos de fiscalização profissional.</w:t>
      </w:r>
    </w:p>
    <w:p w14:paraId="0DF36BEA" w14:textId="77777777" w:rsidR="00D05742" w:rsidRDefault="00D05742" w:rsidP="002D76C6">
      <w:pPr>
        <w:jc w:val="both"/>
        <w:rPr>
          <w:rFonts w:ascii="Arial" w:hAnsi="Arial" w:cs="Arial"/>
          <w:i/>
          <w:sz w:val="20"/>
          <w:szCs w:val="20"/>
        </w:rPr>
      </w:pPr>
    </w:p>
    <w:p w14:paraId="4E7F9CAA" w14:textId="77777777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INSTITUIÇÃO DE ENSINO</w:t>
      </w:r>
      <w:r>
        <w:rPr>
          <w:rFonts w:ascii="Arial" w:hAnsi="Arial" w:cs="Arial"/>
        </w:rPr>
        <w:t xml:space="preserve"> (INTERVENIENTE):</w:t>
      </w:r>
    </w:p>
    <w:p w14:paraId="10AA097E" w14:textId="77777777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CENTRO UNIVERSITÁRIO DE LINS, mantido pela Fundação Paulista de Tecnologia e Educação, inscrita no CNPJ/MF sob o nº. 51.665.727/0001-29, com sede na Avenida Nicolau Zarvos n.º 1925, Jardim Aeroporto, Município de Lins/SP, representado pela </w:t>
      </w:r>
      <w:r w:rsidR="00FA08BE">
        <w:rPr>
          <w:rFonts w:ascii="Arial" w:hAnsi="Arial" w:cs="Arial"/>
        </w:rPr>
        <w:t>Agente de Integração de Estágio</w:t>
      </w:r>
      <w:r>
        <w:rPr>
          <w:rFonts w:ascii="Arial" w:hAnsi="Arial" w:cs="Arial"/>
        </w:rPr>
        <w:t xml:space="preserve"> Elaine dos Santos Honório, por quem ao final assina este instrumento jurídico.</w:t>
      </w:r>
    </w:p>
    <w:p w14:paraId="663AD12E" w14:textId="705D0C36" w:rsidR="002D76C6" w:rsidRPr="00601D3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0" w:color="000000"/>
        </w:pBdr>
        <w:spacing w:before="120"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Professor </w:t>
      </w:r>
      <w:r w:rsidRPr="0024457C">
        <w:rPr>
          <w:rFonts w:ascii="Arial" w:hAnsi="Arial" w:cs="Arial"/>
        </w:rPr>
        <w:t xml:space="preserve">Orientador: </w:t>
      </w:r>
      <w:r w:rsidR="002F68B5">
        <w:rPr>
          <w:rFonts w:ascii="Arial" w:hAnsi="Arial" w:cs="Arial"/>
          <w:b/>
        </w:rPr>
        <w:object w:dxaOrig="225" w:dyaOrig="225" w14:anchorId="41F29D02">
          <v:shape id="_x0000_i1167" type="#_x0000_t75" style="width:390pt;height:18pt" o:ole="">
            <v:imagedata r:id="rId51" o:title=""/>
          </v:shape>
          <w:control r:id="rId52" w:name="TextBox1912" w:shapeid="_x0000_i1167"/>
        </w:object>
      </w:r>
    </w:p>
    <w:p w14:paraId="7977CA91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Têm entre si, justo e acertado, firmarem o presente termo de compromisso para estágio, de acordo com as cláusulas e condições que se seguem:</w:t>
      </w:r>
    </w:p>
    <w:p w14:paraId="03A31C5C" w14:textId="77777777" w:rsidR="002D76C6" w:rsidRDefault="002D76C6" w:rsidP="002D76C6">
      <w:pPr>
        <w:jc w:val="both"/>
        <w:rPr>
          <w:rFonts w:ascii="Arial" w:hAnsi="Arial" w:cs="Arial"/>
        </w:rPr>
      </w:pPr>
    </w:p>
    <w:p w14:paraId="23839651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1ª -  </w:t>
      </w:r>
      <w:r>
        <w:rPr>
          <w:rFonts w:ascii="Arial" w:hAnsi="Arial" w:cs="Arial"/>
        </w:rPr>
        <w:t xml:space="preserve">A unidade concedente e o estudante acima identificados resolvem celebrar o presente instrumento para estabelecer as condições de realização de atividades de estágio, com a supervisão da instituição de ensino, a fim de proporcionar ao estagiário a complementação do ensino </w:t>
      </w:r>
      <w:r w:rsidR="00725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da aprendizagem em ambiente de trabalho, através de experiência prática em sua linha de formação, em situação real de trabalho, como aprimoramento técnico-profissional, cultural, científico, de relacionamento humano e de cidadania, conforme especificam os planos de atividades e relatórios anexos.</w:t>
      </w:r>
    </w:p>
    <w:p w14:paraId="0A2A714E" w14:textId="77777777" w:rsidR="002D76C6" w:rsidRDefault="002D76C6" w:rsidP="002D76C6">
      <w:pPr>
        <w:jc w:val="both"/>
        <w:rPr>
          <w:rFonts w:ascii="Arial" w:hAnsi="Arial" w:cs="Arial"/>
        </w:rPr>
      </w:pPr>
    </w:p>
    <w:p w14:paraId="19496294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2ª</w:t>
      </w:r>
      <w:r>
        <w:rPr>
          <w:rFonts w:ascii="Arial" w:hAnsi="Arial" w:cs="Arial"/>
        </w:rPr>
        <w:t xml:space="preserve"> – Plano de Atividades de estágio:</w:t>
      </w:r>
    </w:p>
    <w:p w14:paraId="2F5785CF" w14:textId="77777777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</w:rPr>
      </w:pPr>
    </w:p>
    <w:p w14:paraId="4BB518F6" w14:textId="35804934" w:rsidR="002D76C6" w:rsidRPr="0076287D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</w:rPr>
      </w:pPr>
      <w:r w:rsidRPr="0024457C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do estágio</w:t>
      </w:r>
      <w:r w:rsidRPr="0024457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C2EF4">
        <w:rPr>
          <w:rFonts w:ascii="Arial" w:hAnsi="Arial" w:cs="Arial"/>
          <w:b/>
        </w:rPr>
        <w:object w:dxaOrig="225" w:dyaOrig="225" w14:anchorId="137E25C1">
          <v:shape id="_x0000_i1169" type="#_x0000_t75" style="width:412.5pt;height:18pt" o:ole="">
            <v:imagedata r:id="rId53" o:title=""/>
          </v:shape>
          <w:control r:id="rId54" w:name="txt_empresa" w:shapeid="_x0000_i1169"/>
        </w:object>
      </w:r>
    </w:p>
    <w:p w14:paraId="7D8B6922" w14:textId="5BF0D0FA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</w:rPr>
      </w:pPr>
      <w:r w:rsidRPr="0024457C">
        <w:rPr>
          <w:rFonts w:ascii="Arial" w:hAnsi="Arial" w:cs="Arial"/>
        </w:rPr>
        <w:t xml:space="preserve">Departamento/Setor: </w:t>
      </w:r>
      <w:r w:rsidR="00EC2EF4">
        <w:rPr>
          <w:rFonts w:ascii="Arial" w:hAnsi="Arial" w:cs="Arial"/>
          <w:b/>
        </w:rPr>
        <w:object w:dxaOrig="225" w:dyaOrig="225" w14:anchorId="697B1049">
          <v:shape id="_x0000_i1171" type="#_x0000_t75" style="width:393.75pt;height:18pt" o:ole="">
            <v:imagedata r:id="rId55" o:title=""/>
          </v:shape>
          <w:control r:id="rId56" w:name="TextBox1914" w:shapeid="_x0000_i1171"/>
        </w:object>
      </w:r>
    </w:p>
    <w:p w14:paraId="684D4066" w14:textId="15AAF8FB" w:rsidR="002D76C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  <w:color w:val="FF0000"/>
        </w:rPr>
      </w:pPr>
      <w:r w:rsidRPr="0024457C">
        <w:rPr>
          <w:rFonts w:ascii="Arial" w:hAnsi="Arial" w:cs="Arial"/>
        </w:rPr>
        <w:t>Telefone</w:t>
      </w:r>
      <w:r w:rsidR="0028030E">
        <w:rPr>
          <w:rFonts w:ascii="Arial" w:hAnsi="Arial" w:cs="Arial"/>
        </w:rPr>
        <w:t>..................</w:t>
      </w:r>
      <w:r w:rsidRPr="00CE4F91">
        <w:rPr>
          <w:rFonts w:ascii="Arial" w:hAnsi="Arial" w:cs="Arial"/>
          <w:color w:val="FF0000"/>
        </w:rPr>
        <w:t xml:space="preserve">: </w:t>
      </w:r>
      <w:r w:rsidR="00EC2EF4">
        <w:rPr>
          <w:rFonts w:ascii="Arial" w:hAnsi="Arial" w:cs="Arial"/>
          <w:b/>
        </w:rPr>
        <w:object w:dxaOrig="225" w:dyaOrig="225" w14:anchorId="312CC30C">
          <v:shape id="_x0000_i1173" type="#_x0000_t75" style="width:395.25pt;height:18pt" o:ole="">
            <v:imagedata r:id="rId57" o:title=""/>
          </v:shape>
          <w:control r:id="rId58" w:name="TextBox1915" w:shapeid="_x0000_i1173"/>
        </w:object>
      </w:r>
      <w:r w:rsidRPr="00601D36">
        <w:rPr>
          <w:rFonts w:ascii="Arial" w:hAnsi="Arial" w:cs="Arial"/>
          <w:color w:val="FF0000"/>
        </w:rPr>
        <w:t xml:space="preserve"> </w:t>
      </w:r>
    </w:p>
    <w:p w14:paraId="76AC7D6A" w14:textId="1BF651E6" w:rsidR="002D76C6" w:rsidRPr="0024457C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</w:rPr>
      </w:pPr>
      <w:r w:rsidRPr="00CE4F91">
        <w:rPr>
          <w:rFonts w:ascii="Arial" w:hAnsi="Arial" w:cs="Arial"/>
        </w:rPr>
        <w:t>E-mail</w:t>
      </w:r>
      <w:r w:rsidR="00CD5B25">
        <w:rPr>
          <w:rFonts w:ascii="Arial" w:hAnsi="Arial" w:cs="Arial"/>
        </w:rPr>
        <w:t>..</w:t>
      </w:r>
      <w:r w:rsidR="0028030E">
        <w:rPr>
          <w:rFonts w:ascii="Arial" w:hAnsi="Arial" w:cs="Arial"/>
        </w:rPr>
        <w:t>..................</w:t>
      </w:r>
      <w:r w:rsidR="00CD5B25">
        <w:rPr>
          <w:rFonts w:ascii="Arial" w:hAnsi="Arial" w:cs="Arial"/>
        </w:rPr>
        <w:t>..</w:t>
      </w:r>
      <w:r w:rsidRPr="00CE4F91">
        <w:rPr>
          <w:rFonts w:ascii="Arial" w:hAnsi="Arial" w:cs="Arial"/>
        </w:rPr>
        <w:t>:</w:t>
      </w:r>
      <w:r>
        <w:rPr>
          <w:rFonts w:ascii="Arial" w:hAnsi="Arial" w:cs="Arial"/>
          <w:color w:val="FF0000"/>
        </w:rPr>
        <w:t xml:space="preserve"> </w:t>
      </w:r>
      <w:r w:rsidR="00EC2EF4">
        <w:rPr>
          <w:rFonts w:ascii="Arial" w:hAnsi="Arial" w:cs="Arial"/>
          <w:b/>
        </w:rPr>
        <w:object w:dxaOrig="225" w:dyaOrig="225" w14:anchorId="1D4366DF">
          <v:shape id="_x0000_i1175" type="#_x0000_t75" style="width:396pt;height:18pt" o:ole="">
            <v:imagedata r:id="rId59" o:title=""/>
          </v:shape>
          <w:control r:id="rId60" w:name="TextBox1916" w:shapeid="_x0000_i1175"/>
        </w:object>
      </w:r>
      <w:r w:rsidRPr="00D9017F">
        <w:rPr>
          <w:rFonts w:ascii="Arial" w:hAnsi="Arial" w:cs="Arial"/>
        </w:rPr>
        <w:t xml:space="preserve">                                                        </w:t>
      </w:r>
    </w:p>
    <w:p w14:paraId="52544F15" w14:textId="177C1B12" w:rsidR="002D76C6" w:rsidRPr="0024457C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rPr>
          <w:rFonts w:ascii="Arial" w:hAnsi="Arial" w:cs="Arial"/>
        </w:rPr>
      </w:pPr>
      <w:r w:rsidRPr="0024457C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da semana</w:t>
      </w:r>
      <w:r w:rsidRPr="0024457C">
        <w:rPr>
          <w:rFonts w:ascii="Arial" w:hAnsi="Arial" w:cs="Arial"/>
        </w:rPr>
        <w:t xml:space="preserve"> e ho</w:t>
      </w:r>
      <w:r w:rsidR="00CD5B25">
        <w:rPr>
          <w:rFonts w:ascii="Arial" w:hAnsi="Arial" w:cs="Arial"/>
        </w:rPr>
        <w:t>rários: d</w:t>
      </w:r>
      <w:r>
        <w:rPr>
          <w:rFonts w:ascii="Arial" w:hAnsi="Arial" w:cs="Arial"/>
        </w:rPr>
        <w:t xml:space="preserve">e </w:t>
      </w:r>
      <w:r w:rsidRPr="00CE4F91">
        <w:rPr>
          <w:rFonts w:ascii="Arial" w:hAnsi="Arial" w:cs="Arial"/>
          <w:color w:val="FF0000"/>
        </w:rPr>
        <w:t xml:space="preserve"> </w:t>
      </w:r>
      <w:r w:rsidR="00EC2EF4">
        <w:rPr>
          <w:rFonts w:ascii="Arial" w:hAnsi="Arial" w:cs="Arial"/>
          <w:color w:val="FF0000"/>
        </w:rPr>
        <w:object w:dxaOrig="225" w:dyaOrig="225" w14:anchorId="3DCE45BD">
          <v:shape id="_x0000_i1177" type="#_x0000_t75" style="width:1in;height:18pt" o:ole="">
            <v:imagedata r:id="rId61" o:title=""/>
          </v:shape>
          <w:control r:id="rId62" w:name="ComboBox1" w:shapeid="_x0000_i1177"/>
        </w:object>
      </w:r>
      <w:r>
        <w:rPr>
          <w:rFonts w:ascii="Arial" w:hAnsi="Arial" w:cs="Arial"/>
        </w:rPr>
        <w:t xml:space="preserve"> </w:t>
      </w:r>
      <w:r w:rsidRPr="003E736D">
        <w:rPr>
          <w:rFonts w:ascii="Arial" w:hAnsi="Arial" w:cs="Arial"/>
          <w:color w:val="000000"/>
        </w:rPr>
        <w:t>à</w:t>
      </w:r>
      <w:r w:rsidRPr="00601D36">
        <w:rPr>
          <w:rFonts w:ascii="Arial" w:hAnsi="Arial" w:cs="Arial"/>
          <w:color w:val="FF0000"/>
        </w:rPr>
        <w:t xml:space="preserve"> </w:t>
      </w:r>
      <w:r w:rsidRPr="00D9017F">
        <w:rPr>
          <w:rFonts w:ascii="Arial" w:hAnsi="Arial" w:cs="Arial"/>
        </w:rPr>
        <w:t xml:space="preserve"> </w:t>
      </w:r>
      <w:r w:rsidR="00707BF7">
        <w:rPr>
          <w:rFonts w:ascii="Arial" w:hAnsi="Arial" w:cs="Arial"/>
          <w:color w:val="FF0000"/>
        </w:rPr>
        <w:object w:dxaOrig="225" w:dyaOrig="225" w14:anchorId="2D563D80">
          <v:shape id="_x0000_i1179" type="#_x0000_t75" style="width:1in;height:18pt" o:ole="">
            <v:imagedata r:id="rId63" o:title=""/>
          </v:shape>
          <w:control r:id="rId64" w:name="ComboBox11" w:shapeid="_x0000_i1179"/>
        </w:object>
      </w:r>
      <w:r w:rsidRPr="00244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4457C">
        <w:rPr>
          <w:rFonts w:ascii="Arial" w:hAnsi="Arial" w:cs="Arial"/>
        </w:rPr>
        <w:t xml:space="preserve"> </w:t>
      </w:r>
      <w:r w:rsidR="00CD5B2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as </w:t>
      </w:r>
      <w:r w:rsidR="00EC2EF4">
        <w:rPr>
          <w:rFonts w:ascii="Arial" w:hAnsi="Arial" w:cs="Arial"/>
          <w:b/>
        </w:rPr>
        <w:object w:dxaOrig="225" w:dyaOrig="225" w14:anchorId="6082292C">
          <v:shape id="_x0000_i1181" type="#_x0000_t75" style="width:50.25pt;height:18pt" o:ole="">
            <v:imagedata r:id="rId65" o:title=""/>
          </v:shape>
          <w:control r:id="rId66" w:name="TextBox19172" w:shapeid="_x0000_i1181"/>
        </w:object>
      </w:r>
      <w:r w:rsidR="00CD5B25">
        <w:rPr>
          <w:rFonts w:ascii="Arial" w:hAnsi="Arial" w:cs="Arial"/>
          <w:b/>
        </w:rPr>
        <w:t xml:space="preserve"> </w:t>
      </w:r>
      <w:r w:rsidRPr="003E736D">
        <w:rPr>
          <w:rFonts w:ascii="Arial" w:hAnsi="Arial" w:cs="Arial"/>
          <w:color w:val="000000"/>
        </w:rPr>
        <w:t>hs</w:t>
      </w:r>
      <w:r>
        <w:rPr>
          <w:rFonts w:ascii="Arial" w:hAnsi="Arial" w:cs="Arial"/>
        </w:rPr>
        <w:t xml:space="preserve"> às</w:t>
      </w:r>
      <w:r w:rsidR="00CD5B25">
        <w:rPr>
          <w:rFonts w:ascii="Arial" w:hAnsi="Arial" w:cs="Arial"/>
        </w:rPr>
        <w:t xml:space="preserve"> </w:t>
      </w:r>
      <w:r w:rsidR="00EC2EF4">
        <w:rPr>
          <w:rFonts w:ascii="Arial" w:hAnsi="Arial" w:cs="Arial"/>
          <w:b/>
        </w:rPr>
        <w:object w:dxaOrig="225" w:dyaOrig="225" w14:anchorId="7C72565F">
          <v:shape id="_x0000_i1183" type="#_x0000_t75" style="width:50.25pt;height:18pt" o:ole="">
            <v:imagedata r:id="rId65" o:title=""/>
          </v:shape>
          <w:control r:id="rId67" w:name="TextBox19173" w:shapeid="_x0000_i1183"/>
        </w:object>
      </w:r>
      <w:r>
        <w:rPr>
          <w:rFonts w:ascii="Arial" w:hAnsi="Arial" w:cs="Arial"/>
        </w:rPr>
        <w:t xml:space="preserve"> hs - Totalizando </w:t>
      </w:r>
      <w:r w:rsidR="00EC2EF4">
        <w:rPr>
          <w:rFonts w:ascii="Arial" w:hAnsi="Arial" w:cs="Arial"/>
          <w:b/>
        </w:rPr>
        <w:object w:dxaOrig="225" w:dyaOrig="225" w14:anchorId="49686F1A">
          <v:shape id="_x0000_i1185" type="#_x0000_t75" style="width:63.75pt;height:18pt" o:ole="">
            <v:imagedata r:id="rId68" o:title=""/>
          </v:shape>
          <w:control r:id="rId69" w:name="TextBox19174" w:shapeid="_x0000_i1185"/>
        </w:object>
      </w:r>
      <w:r w:rsidR="00CD5B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horas semanais</w:t>
      </w:r>
    </w:p>
    <w:p w14:paraId="076AB0F9" w14:textId="39C965DB" w:rsidR="00CD5B25" w:rsidRDefault="002D76C6" w:rsidP="00CD5B25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409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Estágio obrigatório: </w:t>
      </w:r>
      <w:r w:rsidR="00CD5B25">
        <w:rPr>
          <w:rFonts w:ascii="Arial" w:hAnsi="Arial" w:cs="Arial"/>
        </w:rPr>
        <w:t xml:space="preserve">   </w:t>
      </w:r>
      <w:r w:rsidR="00CD5B25">
        <w:rPr>
          <w:rFonts w:ascii="Arial" w:hAnsi="Arial" w:cs="Arial"/>
        </w:rPr>
        <w:object w:dxaOrig="225" w:dyaOrig="225" w14:anchorId="467B0433">
          <v:shape id="_x0000_i1187" type="#_x0000_t75" style="width:46.5pt;height:18pt" o:ole="">
            <v:imagedata r:id="rId70" o:title=""/>
          </v:shape>
          <w:control r:id="rId71" w:name="OptionButton1" w:shapeid="_x0000_i1187"/>
        </w:object>
      </w:r>
      <w:r w:rsidR="00CD5B25">
        <w:rPr>
          <w:rFonts w:ascii="Arial" w:hAnsi="Arial" w:cs="Arial"/>
        </w:rPr>
        <w:object w:dxaOrig="225" w:dyaOrig="225" w14:anchorId="785CE480">
          <v:shape id="_x0000_i1189" type="#_x0000_t75" style="width:54pt;height:18pt" o:ole="">
            <v:imagedata r:id="rId72" o:title=""/>
          </v:shape>
          <w:control r:id="rId73" w:name="OptionButton11" w:shapeid="_x0000_i1189"/>
        </w:object>
      </w:r>
    </w:p>
    <w:p w14:paraId="2313F9DB" w14:textId="6B80FCB8" w:rsidR="002D76C6" w:rsidRPr="0024457C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</w:rPr>
      </w:pPr>
      <w:r w:rsidRPr="0024457C">
        <w:rPr>
          <w:rFonts w:ascii="Arial" w:hAnsi="Arial" w:cs="Arial"/>
        </w:rPr>
        <w:t>Carga horária exigida (em caso de estágio obrigatório)</w:t>
      </w:r>
      <w:r w:rsidR="008E51B2">
        <w:rPr>
          <w:rFonts w:ascii="Arial" w:hAnsi="Arial" w:cs="Arial"/>
        </w:rPr>
        <w:t>.......</w:t>
      </w:r>
      <w:r w:rsidR="00FA25D0">
        <w:rPr>
          <w:rFonts w:ascii="Arial" w:hAnsi="Arial" w:cs="Arial"/>
        </w:rPr>
        <w:t>.</w:t>
      </w:r>
      <w:r w:rsidR="008E51B2">
        <w:rPr>
          <w:rFonts w:ascii="Arial" w:hAnsi="Arial" w:cs="Arial"/>
        </w:rPr>
        <w:t>.........</w:t>
      </w:r>
      <w:r w:rsidRPr="0024457C">
        <w:rPr>
          <w:rFonts w:ascii="Arial" w:hAnsi="Arial" w:cs="Arial"/>
        </w:rPr>
        <w:t xml:space="preserve">: </w:t>
      </w:r>
      <w:r w:rsidR="00707BF7">
        <w:rPr>
          <w:rFonts w:ascii="Arial" w:hAnsi="Arial" w:cs="Arial"/>
          <w:b/>
        </w:rPr>
        <w:object w:dxaOrig="225" w:dyaOrig="225" w14:anchorId="1EB709BF">
          <v:shape id="_x0000_i1191" type="#_x0000_t75" style="width:50.25pt;height:18pt" o:ole="">
            <v:imagedata r:id="rId65" o:title=""/>
          </v:shape>
          <w:control r:id="rId74" w:name="TextBox191721" w:shapeid="_x0000_i1191"/>
        </w:object>
      </w:r>
      <w:r w:rsidR="00CD5B25">
        <w:rPr>
          <w:rFonts w:ascii="Arial" w:hAnsi="Arial" w:cs="Arial"/>
          <w:b/>
        </w:rPr>
        <w:t xml:space="preserve"> </w:t>
      </w:r>
      <w:r w:rsidRPr="0024457C">
        <w:rPr>
          <w:rFonts w:ascii="Arial" w:hAnsi="Arial" w:cs="Arial"/>
        </w:rPr>
        <w:t>horas.</w:t>
      </w:r>
    </w:p>
    <w:p w14:paraId="5064FF47" w14:textId="031DDF7C" w:rsidR="002D76C6" w:rsidRPr="00601D36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  <w:color w:val="FF0000"/>
        </w:rPr>
      </w:pPr>
      <w:r w:rsidRPr="0024457C">
        <w:rPr>
          <w:rFonts w:ascii="Arial" w:hAnsi="Arial" w:cs="Arial"/>
        </w:rPr>
        <w:t>Bolsa auxílio:</w:t>
      </w:r>
      <w:r>
        <w:rPr>
          <w:rFonts w:ascii="Arial" w:hAnsi="Arial" w:cs="Arial"/>
        </w:rPr>
        <w:t xml:space="preserve"> </w:t>
      </w:r>
      <w:r w:rsidR="00707BF7">
        <w:rPr>
          <w:rFonts w:ascii="Arial" w:hAnsi="Arial" w:cs="Arial"/>
          <w:b/>
        </w:rPr>
        <w:object w:dxaOrig="225" w:dyaOrig="225" w14:anchorId="6EFDB8FA">
          <v:shape id="_x0000_i1193" type="#_x0000_t75" style="width:135pt;height:18pt" o:ole="">
            <v:imagedata r:id="rId75" o:title=""/>
          </v:shape>
          <w:control r:id="rId76" w:name="TextBox19161" w:shapeid="_x0000_i1193"/>
        </w:object>
      </w:r>
      <w:r w:rsidR="008E51B2">
        <w:rPr>
          <w:rFonts w:ascii="Arial" w:hAnsi="Arial" w:cs="Arial"/>
          <w:b/>
        </w:rPr>
        <w:t xml:space="preserve">      </w:t>
      </w:r>
      <w:r w:rsidR="00FA25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Auxílio Transporte:</w:t>
      </w:r>
      <w:r w:rsidRPr="00D9017F">
        <w:rPr>
          <w:rFonts w:ascii="Arial" w:hAnsi="Arial" w:cs="Arial"/>
        </w:rPr>
        <w:t xml:space="preserve"> </w:t>
      </w:r>
      <w:r w:rsidR="0028030E">
        <w:rPr>
          <w:rFonts w:ascii="Arial" w:hAnsi="Arial" w:cs="Arial"/>
          <w:b/>
        </w:rPr>
        <w:object w:dxaOrig="225" w:dyaOrig="225" w14:anchorId="16AE51CC">
          <v:shape id="_x0000_i1195" type="#_x0000_t75" style="width:50.25pt;height:18pt" o:ole="">
            <v:imagedata r:id="rId65" o:title=""/>
          </v:shape>
          <w:control r:id="rId77" w:name="TextBox1917211" w:shapeid="_x0000_i1195"/>
        </w:object>
      </w:r>
    </w:p>
    <w:p w14:paraId="4DA233E3" w14:textId="3B575BF5" w:rsidR="002D76C6" w:rsidRPr="008E51B2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Data de início </w:t>
      </w:r>
      <w:r w:rsidRPr="0024457C">
        <w:rPr>
          <w:rFonts w:ascii="Arial" w:hAnsi="Arial" w:cs="Arial"/>
        </w:rPr>
        <w:t>das atividades</w:t>
      </w:r>
      <w:r w:rsidRPr="00A8146B">
        <w:rPr>
          <w:rFonts w:ascii="Arial" w:hAnsi="Arial" w:cs="Arial"/>
        </w:rPr>
        <w:t xml:space="preserve">: </w:t>
      </w:r>
      <w:r w:rsidR="00707BF7">
        <w:rPr>
          <w:rFonts w:ascii="Arial" w:hAnsi="Arial" w:cs="Arial"/>
          <w:b/>
        </w:rPr>
        <w:object w:dxaOrig="225" w:dyaOrig="225" w14:anchorId="3884C611">
          <v:shape id="_x0000_i1197" type="#_x0000_t75" style="width:85.5pt;height:18pt" o:ole="">
            <v:imagedata r:id="rId31" o:title=""/>
          </v:shape>
          <w:control r:id="rId78" w:name="TextBox1921" w:shapeid="_x0000_i1197"/>
        </w:object>
      </w:r>
      <w:r w:rsidR="008E51B2">
        <w:rPr>
          <w:rFonts w:ascii="Arial" w:hAnsi="Arial" w:cs="Arial"/>
          <w:b/>
        </w:rPr>
        <w:t xml:space="preserve">     </w:t>
      </w:r>
      <w:r w:rsidRPr="0024457C">
        <w:rPr>
          <w:rFonts w:ascii="Arial" w:hAnsi="Arial" w:cs="Arial"/>
        </w:rPr>
        <w:t>Término</w:t>
      </w:r>
      <w:r w:rsidR="008E51B2">
        <w:rPr>
          <w:rFonts w:ascii="Arial" w:hAnsi="Arial" w:cs="Arial"/>
        </w:rPr>
        <w:t xml:space="preserve">: </w:t>
      </w:r>
      <w:r w:rsidR="00707BF7">
        <w:rPr>
          <w:rFonts w:ascii="Arial" w:hAnsi="Arial" w:cs="Arial"/>
          <w:b/>
        </w:rPr>
        <w:object w:dxaOrig="225" w:dyaOrig="225" w14:anchorId="58AF548A">
          <v:shape id="_x0000_i1199" type="#_x0000_t75" style="width:85.5pt;height:18pt" o:ole="">
            <v:imagedata r:id="rId31" o:title=""/>
          </v:shape>
          <w:control r:id="rId79" w:name="TextBox1922" w:shapeid="_x0000_i1199"/>
        </w:object>
      </w:r>
    </w:p>
    <w:p w14:paraId="62AD7749" w14:textId="3F7EEB22" w:rsidR="008E51B2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rPr>
          <w:rFonts w:ascii="Arial" w:hAnsi="Arial" w:cs="Arial"/>
        </w:rPr>
      </w:pPr>
      <w:r w:rsidRPr="0024457C">
        <w:rPr>
          <w:rFonts w:ascii="Arial" w:hAnsi="Arial" w:cs="Arial"/>
        </w:rPr>
        <w:t>Supervisor responsável:</w:t>
      </w:r>
      <w:r>
        <w:rPr>
          <w:rFonts w:ascii="Arial" w:hAnsi="Arial" w:cs="Arial"/>
        </w:rPr>
        <w:t xml:space="preserve"> </w:t>
      </w:r>
      <w:r w:rsidR="00707BF7">
        <w:rPr>
          <w:rFonts w:ascii="Arial" w:hAnsi="Arial" w:cs="Arial"/>
          <w:b/>
        </w:rPr>
        <w:object w:dxaOrig="225" w:dyaOrig="225" w14:anchorId="594B0E38">
          <v:shape id="_x0000_i1201" type="#_x0000_t75" style="width:369pt;height:18pt" o:ole="">
            <v:imagedata r:id="rId80" o:title=""/>
          </v:shape>
          <w:control r:id="rId81" w:name="TextBox19162" w:shapeid="_x0000_i1201"/>
        </w:object>
      </w:r>
      <w:r>
        <w:rPr>
          <w:rFonts w:ascii="Arial" w:hAnsi="Arial" w:cs="Arial"/>
        </w:rPr>
        <w:t xml:space="preserve"> </w:t>
      </w:r>
    </w:p>
    <w:p w14:paraId="33C613F8" w14:textId="31454137" w:rsidR="002D76C6" w:rsidRPr="00D9017F" w:rsidRDefault="002D76C6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Cargo</w:t>
      </w:r>
      <w:r w:rsidR="008E51B2">
        <w:rPr>
          <w:rFonts w:ascii="Arial" w:hAnsi="Arial" w:cs="Arial"/>
        </w:rPr>
        <w:t xml:space="preserve"> ...........................:</w:t>
      </w:r>
      <w:r>
        <w:rPr>
          <w:rFonts w:ascii="Arial" w:hAnsi="Arial" w:cs="Arial"/>
        </w:rPr>
        <w:t xml:space="preserve"> </w:t>
      </w:r>
      <w:r w:rsidR="00417B36">
        <w:rPr>
          <w:rFonts w:ascii="Arial" w:hAnsi="Arial" w:cs="Arial"/>
          <w:b/>
        </w:rPr>
        <w:object w:dxaOrig="225" w:dyaOrig="225" w14:anchorId="2F6D5D40">
          <v:shape id="_x0000_i1203" type="#_x0000_t75" style="width:369pt;height:18pt" o:ole="">
            <v:imagedata r:id="rId82" o:title=""/>
          </v:shape>
          <w:control r:id="rId83" w:name="TextBox191621" w:shapeid="_x0000_i1203"/>
        </w:object>
      </w:r>
    </w:p>
    <w:p w14:paraId="50F8F2E0" w14:textId="77777777" w:rsidR="000D2732" w:rsidRDefault="000D2732" w:rsidP="000D2732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411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Atividades a serem desenvolvidas</w:t>
      </w:r>
      <w:r w:rsidRPr="0024457C">
        <w:rPr>
          <w:rFonts w:ascii="Arial" w:hAnsi="Arial" w:cs="Arial"/>
        </w:rPr>
        <w:t>:</w:t>
      </w:r>
    </w:p>
    <w:p w14:paraId="798A56C9" w14:textId="5975B073" w:rsidR="006F49FE" w:rsidRPr="003A339C" w:rsidRDefault="001E0411" w:rsidP="002D76C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object w:dxaOrig="225" w:dyaOrig="225" w14:anchorId="119F311A">
          <v:shape id="_x0000_i1205" type="#_x0000_t75" style="width:498.75pt;height:108.75pt" o:ole="">
            <v:imagedata r:id="rId84" o:title=""/>
          </v:shape>
          <w:control r:id="rId85" w:name="TextBox2" w:shapeid="_x0000_i1205"/>
        </w:object>
      </w:r>
      <w:r w:rsidRPr="003A339C">
        <w:rPr>
          <w:rFonts w:ascii="Arial" w:hAnsi="Arial" w:cs="Arial"/>
          <w:color w:val="FF0000"/>
        </w:rPr>
        <w:t xml:space="preserve"> </w:t>
      </w:r>
    </w:p>
    <w:p w14:paraId="4B304DF0" w14:textId="77777777" w:rsidR="006F49FE" w:rsidRDefault="006F49FE" w:rsidP="00102A8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Dados da apólice de </w:t>
      </w:r>
      <w:r w:rsidR="002D76C6" w:rsidRPr="0024457C">
        <w:rPr>
          <w:rFonts w:ascii="Arial" w:hAnsi="Arial" w:cs="Arial"/>
        </w:rPr>
        <w:t>seguros:</w:t>
      </w:r>
    </w:p>
    <w:p w14:paraId="172ABFD7" w14:textId="124DA44D" w:rsidR="002D76C6" w:rsidRPr="006F49FE" w:rsidRDefault="002D76C6" w:rsidP="00102A8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360" w:lineRule="auto"/>
        <w:jc w:val="both"/>
        <w:rPr>
          <w:rFonts w:ascii="Arial" w:hAnsi="Arial" w:cs="Arial"/>
        </w:rPr>
      </w:pPr>
      <w:r w:rsidRPr="0024457C">
        <w:rPr>
          <w:rFonts w:ascii="Arial" w:hAnsi="Arial" w:cs="Arial"/>
        </w:rPr>
        <w:t xml:space="preserve"> </w:t>
      </w:r>
      <w:r w:rsidR="001E0411">
        <w:rPr>
          <w:rFonts w:ascii="Arial" w:hAnsi="Arial" w:cs="Arial"/>
        </w:rPr>
        <w:object w:dxaOrig="225" w:dyaOrig="225" w14:anchorId="232B658C">
          <v:shape id="_x0000_i1207" type="#_x0000_t75" style="width:496.5pt;height:18pt" o:ole="">
            <v:imagedata r:id="rId86" o:title=""/>
          </v:shape>
          <w:control r:id="rId87" w:name="TextBox3" w:shapeid="_x0000_i1207"/>
        </w:object>
      </w:r>
    </w:p>
    <w:p w14:paraId="5E0E51CD" w14:textId="77777777" w:rsidR="002D76C6" w:rsidRDefault="002D76C6" w:rsidP="002D76C6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– As partes têm ciência de que a carga horária não poderá ultrapassar a 6 (seis) horas diárias e 30 (trinta) horas semanais.</w:t>
      </w:r>
    </w:p>
    <w:p w14:paraId="6665163D" w14:textId="77777777" w:rsidR="002D76C6" w:rsidRDefault="002D76C6" w:rsidP="002D76C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2º </w:t>
      </w:r>
      <w:r>
        <w:rPr>
          <w:rFonts w:ascii="Arial" w:hAnsi="Arial" w:cs="Arial"/>
        </w:rPr>
        <w:t>– O estudante e a unidade concedente da oportunidade do estágio declaram que as atividades que serão desenvolvidas são efetivamente as previstas neste instrumento e as descritas nos relatórios e planos de estágio.</w:t>
      </w:r>
    </w:p>
    <w:p w14:paraId="4F130A29" w14:textId="77777777" w:rsidR="002D76C6" w:rsidRDefault="002D76C6" w:rsidP="002D76C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4º</w:t>
      </w:r>
      <w:r>
        <w:rPr>
          <w:rFonts w:ascii="Arial" w:hAnsi="Arial" w:cs="Arial"/>
        </w:rPr>
        <w:t xml:space="preserve"> – A duração do estágio na mesma parte concedente não poderá exceder 2 (dois) anos, exceto quando se tratar de estagiário portador de deficiência com frequência regular no curso que estiver efetivamente matriculado.</w:t>
      </w:r>
    </w:p>
    <w:p w14:paraId="2879A53B" w14:textId="77777777" w:rsidR="002D76C6" w:rsidRDefault="002D76C6" w:rsidP="002D76C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5º</w:t>
      </w:r>
      <w:r>
        <w:rPr>
          <w:rFonts w:ascii="Arial" w:hAnsi="Arial" w:cs="Arial"/>
        </w:rPr>
        <w:t xml:space="preserve"> – A eventual concessão de benefícios relacionados a transporte, alimentação e saúde, entre outros, não caracteriza vínculo empregatício. </w:t>
      </w:r>
    </w:p>
    <w:p w14:paraId="5DC49635" w14:textId="77777777" w:rsidR="002D76C6" w:rsidRDefault="002D76C6" w:rsidP="002D76C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6º </w:t>
      </w:r>
      <w:r>
        <w:rPr>
          <w:rFonts w:ascii="Arial" w:hAnsi="Arial" w:cs="Arial"/>
        </w:rPr>
        <w:t xml:space="preserve">– É assegurado ao estagiário, sempre que o estágio tenha duração igual ou superior a 1 (um) ano, período de recesso de 30 (trinta) dias, a ser gozado preferencialmente durante suas férias escolares, que deverá ser remunerado quando o estagiário receber bolsa ou outra forma de contraprestação e que será concedido de maneira proporcional nos casos de o estágio ter duração inferior a 1 (um) ano. </w:t>
      </w:r>
    </w:p>
    <w:p w14:paraId="59C35DEC" w14:textId="77777777" w:rsidR="002D76C6" w:rsidRDefault="002D76C6" w:rsidP="002D76C6">
      <w:pPr>
        <w:jc w:val="both"/>
        <w:rPr>
          <w:rFonts w:ascii="Arial" w:hAnsi="Arial" w:cs="Arial"/>
        </w:rPr>
      </w:pPr>
    </w:p>
    <w:p w14:paraId="36F70B70" w14:textId="77777777" w:rsidR="002D76C6" w:rsidRDefault="002D76C6" w:rsidP="002D76C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CLÁUSULA 3ª</w:t>
      </w:r>
      <w:r>
        <w:rPr>
          <w:rFonts w:ascii="Arial" w:hAnsi="Arial" w:cs="Arial"/>
        </w:rPr>
        <w:t xml:space="preserve"> - São obrigações do(a)</w:t>
      </w:r>
      <w:r>
        <w:rPr>
          <w:rFonts w:ascii="Arial" w:hAnsi="Arial" w:cs="Arial"/>
          <w:b/>
        </w:rPr>
        <w:t xml:space="preserve"> estagiário</w:t>
      </w:r>
      <w:r>
        <w:rPr>
          <w:rFonts w:ascii="Arial" w:hAnsi="Arial" w:cs="Arial"/>
          <w:i/>
        </w:rPr>
        <w:t>:</w:t>
      </w:r>
    </w:p>
    <w:p w14:paraId="3E7EA653" w14:textId="77777777" w:rsidR="002D76C6" w:rsidRDefault="002D76C6" w:rsidP="002D76C6">
      <w:pPr>
        <w:tabs>
          <w:tab w:val="left" w:pos="3497"/>
        </w:tabs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I. Apresentar, periodicamente, em prazo não superior a 6 (seis) meses, o relatório de suas atividades;</w:t>
      </w:r>
    </w:p>
    <w:p w14:paraId="1BBF8171" w14:textId="77777777" w:rsidR="002D76C6" w:rsidRDefault="002D76C6" w:rsidP="002D76C6">
      <w:pPr>
        <w:tabs>
          <w:tab w:val="left" w:pos="3497"/>
        </w:tabs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II. Elaborar o plano de atividades em acordo com a unidade concedente e a instituição de ensino, que será incorporado ao termo de compromisso por meio de aditivos à medida que seu desempenho for avaliado, progressivamente;</w:t>
      </w:r>
    </w:p>
    <w:p w14:paraId="1CD583E0" w14:textId="77777777" w:rsidR="002D76C6" w:rsidRDefault="002D76C6" w:rsidP="002D76C6">
      <w:pPr>
        <w:tabs>
          <w:tab w:val="left" w:pos="3497"/>
        </w:tabs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III. Comunicar imediatamente e por escrito à instituição de ensino sobre qualquer irregularidade quanto ao estágio;</w:t>
      </w:r>
    </w:p>
    <w:p w14:paraId="4630E837" w14:textId="77777777" w:rsidR="002D76C6" w:rsidRDefault="002D76C6" w:rsidP="002D76C6">
      <w:pPr>
        <w:tabs>
          <w:tab w:val="left" w:pos="3497"/>
        </w:tabs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IV. Cumprir as orientações, as normas e os regulamentos da unidade concedente e manter sigilo sobre as informações e dados a que tiver acesso em razão das atividades desempenhadas;</w:t>
      </w:r>
    </w:p>
    <w:p w14:paraId="5D495687" w14:textId="77777777" w:rsidR="002D76C6" w:rsidRDefault="002D76C6" w:rsidP="002D76C6">
      <w:pPr>
        <w:tabs>
          <w:tab w:val="left" w:pos="3497"/>
        </w:tabs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V. Apresentar periodicamente a unidade concedente documentos que comprovem sua frequência e matrícula;</w:t>
      </w:r>
    </w:p>
    <w:p w14:paraId="61895CFF" w14:textId="77777777" w:rsidR="002D76C6" w:rsidRDefault="002D76C6" w:rsidP="002D76C6">
      <w:pPr>
        <w:tabs>
          <w:tab w:val="left" w:pos="3497"/>
        </w:tabs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VI. Comunicar imediatamente à empresa a ocorrência de qualquer das seguintes hipóteses: abandono do curso, trancamento ou cancelamento da matrícula ou transferência para outro curso ou para outra instituição de ensino.</w:t>
      </w:r>
    </w:p>
    <w:p w14:paraId="6DC18850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 - </w:t>
      </w:r>
      <w:r>
        <w:rPr>
          <w:rFonts w:ascii="Arial" w:hAnsi="Arial" w:cs="Arial"/>
        </w:rPr>
        <w:t xml:space="preserve">Poderá o estagiário inscrever-se e contribuir como segurado facultativo do Regime Geral de Previdência Social.  </w:t>
      </w:r>
    </w:p>
    <w:p w14:paraId="3497518F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CLÁUSULA 4ª</w:t>
      </w:r>
      <w:r>
        <w:rPr>
          <w:rFonts w:ascii="Arial" w:hAnsi="Arial" w:cs="Arial"/>
        </w:rPr>
        <w:t xml:space="preserve"> – São obrigações da </w:t>
      </w:r>
      <w:r>
        <w:rPr>
          <w:rFonts w:ascii="Arial" w:hAnsi="Arial" w:cs="Arial"/>
          <w:b/>
        </w:rPr>
        <w:t>unidade concedente</w:t>
      </w:r>
      <w:r>
        <w:rPr>
          <w:rFonts w:ascii="Arial" w:hAnsi="Arial" w:cs="Arial"/>
        </w:rPr>
        <w:t>:</w:t>
      </w:r>
    </w:p>
    <w:p w14:paraId="2C20B564" w14:textId="77777777" w:rsidR="002D76C6" w:rsidRDefault="002D76C6" w:rsidP="002D76C6">
      <w:pPr>
        <w:numPr>
          <w:ilvl w:val="0"/>
          <w:numId w:val="2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Orientar o estagiário quanto à realização de suas atividades, que devem ser compatíveis com o curso e que devem ser descritas no termo de compromisso, nos relatórios e no plano de atividades;</w:t>
      </w:r>
    </w:p>
    <w:p w14:paraId="7DDB7A04" w14:textId="77777777" w:rsidR="002D76C6" w:rsidRDefault="002D76C6" w:rsidP="002D76C6">
      <w:pPr>
        <w:numPr>
          <w:ilvl w:val="0"/>
          <w:numId w:val="2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Ofertar instalações que tenham condições de proporcionar ao educando atividades de aprendizagem social, profissional e cultural;</w:t>
      </w:r>
    </w:p>
    <w:p w14:paraId="67E4F099" w14:textId="77777777" w:rsidR="002D76C6" w:rsidRDefault="002D76C6" w:rsidP="002D76C6">
      <w:pPr>
        <w:numPr>
          <w:ilvl w:val="0"/>
          <w:numId w:val="2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funcionário de seu quadro de pessoal, com formação ou experiência profissional na área de conhecimento desenvolvida no curso do estagiário, para orientar e supervisionar até 10 (dez) estagiários simultaneamente;</w:t>
      </w:r>
    </w:p>
    <w:p w14:paraId="54EF153E" w14:textId="77777777" w:rsidR="002D76C6" w:rsidRDefault="002D76C6" w:rsidP="002D76C6">
      <w:pPr>
        <w:numPr>
          <w:ilvl w:val="0"/>
          <w:numId w:val="2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Contratar, em favor do estagiário, seguro contra acidentes pessoais, cuja apólice seja compatível com valores de mercado, quando se tratar do estágio não obrigatório;</w:t>
      </w:r>
    </w:p>
    <w:p w14:paraId="730EC86F" w14:textId="77777777" w:rsidR="002D76C6" w:rsidRDefault="002D76C6" w:rsidP="002D76C6">
      <w:pPr>
        <w:numPr>
          <w:ilvl w:val="0"/>
          <w:numId w:val="2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Entregar às partes o termo de realização do estágio com indicação resumida das atividades desenvolvidas, dos períodos e da avaliação de desempenho por ocasião do desligamento do estagiário, independente de quem der causa;</w:t>
      </w:r>
    </w:p>
    <w:p w14:paraId="192C2D28" w14:textId="77777777" w:rsidR="002D76C6" w:rsidRDefault="002D76C6" w:rsidP="002D76C6">
      <w:pPr>
        <w:numPr>
          <w:ilvl w:val="0"/>
          <w:numId w:val="2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a disposição da fiscalização documentos que comprovem a relação de estágio;</w:t>
      </w:r>
    </w:p>
    <w:p w14:paraId="4ECD217C" w14:textId="77777777" w:rsidR="002D76C6" w:rsidRDefault="002D76C6" w:rsidP="002D76C6">
      <w:pPr>
        <w:tabs>
          <w:tab w:val="left" w:pos="3497"/>
        </w:tabs>
        <w:ind w:left="437"/>
        <w:jc w:val="both"/>
        <w:rPr>
          <w:rFonts w:ascii="Arial" w:hAnsi="Arial" w:cs="Arial"/>
        </w:rPr>
      </w:pPr>
      <w:r>
        <w:rPr>
          <w:rFonts w:ascii="Arial" w:hAnsi="Arial" w:cs="Arial"/>
        </w:rPr>
        <w:t>VII. Enviar à instituição de ensino, com periodicidade mínima de 6 (seis) meses, relatório de atividades, com vista obrigatória ao estagiário;</w:t>
      </w:r>
    </w:p>
    <w:p w14:paraId="2E8A769A" w14:textId="77777777" w:rsidR="002D76C6" w:rsidRDefault="002D76C6" w:rsidP="002D76C6">
      <w:pPr>
        <w:tabs>
          <w:tab w:val="left" w:pos="3497"/>
        </w:tabs>
        <w:ind w:left="437"/>
        <w:jc w:val="both"/>
        <w:rPr>
          <w:rFonts w:ascii="Arial" w:hAnsi="Arial" w:cs="Arial"/>
        </w:rPr>
      </w:pPr>
      <w:r>
        <w:rPr>
          <w:rFonts w:ascii="Arial" w:hAnsi="Arial" w:cs="Arial"/>
        </w:rPr>
        <w:t>VIII. Permitir que o professor orientador designado pela instituição de ensino possa efetivamente acompanhar a realização do estágio;</w:t>
      </w:r>
    </w:p>
    <w:p w14:paraId="10F4C2A5" w14:textId="77777777" w:rsidR="002D76C6" w:rsidRDefault="002D76C6" w:rsidP="002D76C6">
      <w:pPr>
        <w:tabs>
          <w:tab w:val="left" w:pos="3497"/>
        </w:tabs>
        <w:ind w:left="437"/>
        <w:jc w:val="both"/>
        <w:rPr>
          <w:rFonts w:ascii="Arial" w:hAnsi="Arial" w:cs="Arial"/>
        </w:rPr>
      </w:pPr>
      <w:r>
        <w:rPr>
          <w:rFonts w:ascii="Arial" w:hAnsi="Arial" w:cs="Arial"/>
        </w:rPr>
        <w:t>IX. Conceder bolsa ou outra forma de contraprestação e auxílio transporte quando o estágio não for obrigatório, além do período de recesso de trinta dias, a ser gozado, preferencialmente durante as férias escolares, sendo remunerado quando o estagiário receber bolsa ou outra forma de contraprestação e proporcional nos casos de o estágio ter duração inferior a um ano;</w:t>
      </w:r>
    </w:p>
    <w:p w14:paraId="18DBFF79" w14:textId="77777777" w:rsidR="002D76C6" w:rsidRDefault="002D76C6" w:rsidP="002D76C6">
      <w:pPr>
        <w:tabs>
          <w:tab w:val="left" w:pos="3497"/>
        </w:tabs>
        <w:ind w:left="437"/>
        <w:jc w:val="both"/>
        <w:rPr>
          <w:rFonts w:ascii="Arial" w:hAnsi="Arial" w:cs="Arial"/>
        </w:rPr>
      </w:pPr>
      <w:r>
        <w:rPr>
          <w:rFonts w:ascii="Arial" w:hAnsi="Arial" w:cs="Arial"/>
        </w:rPr>
        <w:t>X. Comunicar a instituição de ensino sobre qualquer irregularidade quanto ao estágio.</w:t>
      </w:r>
    </w:p>
    <w:p w14:paraId="4AE47C07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 - </w:t>
      </w:r>
      <w:r>
        <w:rPr>
          <w:rFonts w:ascii="Arial" w:hAnsi="Arial" w:cs="Arial"/>
        </w:rPr>
        <w:t>Se a instituição de ensino adotar verificações de aprendizagem periódicas ou finais, nos períodos de avaliação, a carga horária do estágio será reduzida pelo menos à metade, para garantir o bom desempenho acadêmico do estudante, em comum acordo entre as partes.</w:t>
      </w:r>
    </w:p>
    <w:p w14:paraId="3A7705CA" w14:textId="77777777" w:rsidR="002D76C6" w:rsidRDefault="002D76C6" w:rsidP="002D76C6">
      <w:pPr>
        <w:spacing w:after="60"/>
        <w:jc w:val="both"/>
        <w:rPr>
          <w:rFonts w:ascii="Arial" w:hAnsi="Arial" w:cs="Arial"/>
        </w:rPr>
      </w:pPr>
    </w:p>
    <w:p w14:paraId="0325E9C8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5ª</w:t>
      </w:r>
      <w:r>
        <w:rPr>
          <w:rFonts w:ascii="Arial" w:hAnsi="Arial" w:cs="Arial"/>
        </w:rPr>
        <w:t xml:space="preserve"> – São obrigações da </w:t>
      </w:r>
      <w:r>
        <w:rPr>
          <w:rFonts w:ascii="Arial" w:hAnsi="Arial" w:cs="Arial"/>
          <w:b/>
        </w:rPr>
        <w:t>instituição de ensino</w:t>
      </w:r>
      <w:r>
        <w:rPr>
          <w:rFonts w:ascii="Arial" w:hAnsi="Arial" w:cs="Arial"/>
        </w:rPr>
        <w:t>:</w:t>
      </w:r>
    </w:p>
    <w:p w14:paraId="60865780" w14:textId="77777777" w:rsidR="002D76C6" w:rsidRDefault="002D76C6" w:rsidP="002D76C6">
      <w:pPr>
        <w:numPr>
          <w:ilvl w:val="0"/>
          <w:numId w:val="1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as condições de adequação do estágio à proposta pedagógica do curso, à etapa e modalidade da formação escolar do estudante e ao horário e calendário escolar; </w:t>
      </w:r>
    </w:p>
    <w:p w14:paraId="1CD7AC09" w14:textId="77777777" w:rsidR="002D76C6" w:rsidRDefault="002D76C6" w:rsidP="002D76C6">
      <w:pPr>
        <w:numPr>
          <w:ilvl w:val="0"/>
          <w:numId w:val="1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Avaliar as instalações da parte concedente do estágio e sua adequação à formação cultural e profissional do educando; </w:t>
      </w:r>
    </w:p>
    <w:p w14:paraId="18EF9A48" w14:textId="77777777" w:rsidR="002D76C6" w:rsidRDefault="002D76C6" w:rsidP="002D76C6">
      <w:pPr>
        <w:numPr>
          <w:ilvl w:val="0"/>
          <w:numId w:val="1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professor orientador, da área a ser desenvolvida no estágio, como responsável pelo acompanhamento e avaliação das atividades do estagiário; </w:t>
      </w:r>
    </w:p>
    <w:p w14:paraId="3AFE7ACC" w14:textId="77777777" w:rsidR="002D76C6" w:rsidRDefault="002D76C6" w:rsidP="002D76C6">
      <w:pPr>
        <w:numPr>
          <w:ilvl w:val="0"/>
          <w:numId w:val="1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Exigir do educando a apresentação periódica, em prazo não superior a 6 (seis) meses, de relatório das atividades; </w:t>
      </w:r>
    </w:p>
    <w:p w14:paraId="4FB9B841" w14:textId="77777777" w:rsidR="002D76C6" w:rsidRDefault="002D76C6" w:rsidP="002D76C6">
      <w:pPr>
        <w:numPr>
          <w:ilvl w:val="0"/>
          <w:numId w:val="1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Zelar pelo cumprimento do termo de compromisso, reorientando o estagiário para outro local em caso de descumprimento de suas normas; </w:t>
      </w:r>
    </w:p>
    <w:p w14:paraId="22DE6EC8" w14:textId="77777777" w:rsidR="002D76C6" w:rsidRDefault="002D76C6" w:rsidP="002D76C6">
      <w:pPr>
        <w:numPr>
          <w:ilvl w:val="0"/>
          <w:numId w:val="1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normas complementares e instrumentos de avaliação dos estágios de seus alunos; </w:t>
      </w:r>
    </w:p>
    <w:p w14:paraId="4A4CA7FA" w14:textId="77777777" w:rsidR="002D76C6" w:rsidRDefault="002D76C6" w:rsidP="002D76C6">
      <w:pPr>
        <w:tabs>
          <w:tab w:val="left" w:pos="3497"/>
        </w:tabs>
        <w:ind w:left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VII. Comunicar à parte concedente do estágio as datas de realização de avaliações escolares ou acadêmicas. </w:t>
      </w:r>
    </w:p>
    <w:p w14:paraId="79D4F9EF" w14:textId="77777777" w:rsidR="002D76C6" w:rsidRDefault="002D76C6" w:rsidP="002D76C6">
      <w:pPr>
        <w:spacing w:after="60"/>
        <w:jc w:val="both"/>
        <w:rPr>
          <w:rFonts w:ascii="Arial" w:hAnsi="Arial" w:cs="Arial"/>
        </w:rPr>
      </w:pPr>
    </w:p>
    <w:p w14:paraId="7A85370A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6ª - </w:t>
      </w:r>
      <w:r>
        <w:rPr>
          <w:rFonts w:ascii="Arial" w:hAnsi="Arial" w:cs="Arial"/>
        </w:rPr>
        <w:t>Constituem motivos para interrupção automática da vigência do presente termo de compromisso:</w:t>
      </w:r>
    </w:p>
    <w:p w14:paraId="639D6627" w14:textId="77777777" w:rsidR="002D76C6" w:rsidRDefault="002D76C6" w:rsidP="002D76C6">
      <w:pPr>
        <w:numPr>
          <w:ilvl w:val="0"/>
          <w:numId w:val="4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conclusão ou o abandono do curso e o trancamento da matrícula;</w:t>
      </w:r>
    </w:p>
    <w:p w14:paraId="2864D92F" w14:textId="77777777" w:rsidR="002D76C6" w:rsidRDefault="002D76C6" w:rsidP="002D76C6">
      <w:pPr>
        <w:numPr>
          <w:ilvl w:val="0"/>
          <w:numId w:val="4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transferência para outro curso ou para outra instituição de ensino;</w:t>
      </w:r>
    </w:p>
    <w:p w14:paraId="3FECB2F2" w14:textId="77777777" w:rsidR="002D76C6" w:rsidRDefault="002D76C6" w:rsidP="002D76C6">
      <w:pPr>
        <w:numPr>
          <w:ilvl w:val="0"/>
          <w:numId w:val="4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 não cumprimento do convencionado neste termo de compromisso ou irregularidade na manutenção de estagiários, nos termos do artigo 15, §1º e §2º da Lei nº 11.788/2008;</w:t>
      </w:r>
    </w:p>
    <w:p w14:paraId="7699C3B4" w14:textId="77777777" w:rsidR="002D76C6" w:rsidRDefault="002D76C6" w:rsidP="002D76C6">
      <w:pPr>
        <w:numPr>
          <w:ilvl w:val="0"/>
          <w:numId w:val="4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o estágio completar dois anos, exceto quando de se tratar de portador de deficiência;</w:t>
      </w:r>
    </w:p>
    <w:p w14:paraId="03F5CFC6" w14:textId="77777777" w:rsidR="002D76C6" w:rsidRDefault="002D76C6" w:rsidP="002D76C6">
      <w:pPr>
        <w:numPr>
          <w:ilvl w:val="0"/>
          <w:numId w:val="4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término da vigência, ou a rescisão antecipada, do convênio celebrado entre a unidade concedente e a instituição de ensino;</w:t>
      </w:r>
    </w:p>
    <w:p w14:paraId="08308A51" w14:textId="77777777" w:rsidR="002D76C6" w:rsidRDefault="002D76C6" w:rsidP="002D76C6">
      <w:pPr>
        <w:numPr>
          <w:ilvl w:val="0"/>
          <w:numId w:val="4"/>
        </w:numPr>
        <w:tabs>
          <w:tab w:val="left" w:pos="3497"/>
        </w:tabs>
        <w:suppressAutoHyphens/>
        <w:spacing w:after="0" w:line="240" w:lineRule="auto"/>
        <w:ind w:left="43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</w:t>
      </w:r>
      <w:r w:rsidRPr="008A67A1">
        <w:rPr>
          <w:rFonts w:ascii="Arial" w:hAnsi="Arial" w:cs="Arial"/>
        </w:rPr>
        <w:t>não comparecimento do aluno por um período superior a 5 (cinco) dias sem justa causa.</w:t>
      </w:r>
    </w:p>
    <w:p w14:paraId="4936FF6C" w14:textId="77777777" w:rsidR="002D76C6" w:rsidRDefault="002D76C6" w:rsidP="002D76C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 - </w:t>
      </w:r>
      <w:r>
        <w:rPr>
          <w:rFonts w:ascii="Arial" w:hAnsi="Arial" w:cs="Arial"/>
        </w:rPr>
        <w:t>Qualquer uma das partes, a qualquer momento, poderá encerrar o presente instrumento, desde que comunique às outras, no mínimo, com 05 (cinco) dias de antecedência, a fim de regularizar todas as pendências existentes.</w:t>
      </w:r>
    </w:p>
    <w:p w14:paraId="5DF19C56" w14:textId="77777777" w:rsidR="009B1180" w:rsidRDefault="009B1180" w:rsidP="002D76C6">
      <w:pPr>
        <w:jc w:val="both"/>
        <w:rPr>
          <w:rFonts w:ascii="Arial" w:hAnsi="Arial" w:cs="Arial"/>
        </w:rPr>
      </w:pPr>
    </w:p>
    <w:p w14:paraId="190781BC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7ª</w:t>
      </w:r>
      <w:r>
        <w:rPr>
          <w:rFonts w:ascii="Arial" w:hAnsi="Arial" w:cs="Arial"/>
        </w:rPr>
        <w:t xml:space="preserve"> – As partes concordam que:</w:t>
      </w:r>
    </w:p>
    <w:p w14:paraId="5008D1C0" w14:textId="77777777" w:rsidR="002D76C6" w:rsidRDefault="002D76C6" w:rsidP="002D76C6">
      <w:pPr>
        <w:numPr>
          <w:ilvl w:val="0"/>
          <w:numId w:val="3"/>
        </w:numPr>
        <w:tabs>
          <w:tab w:val="left" w:pos="151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Qualquer alteração deste termo somente será válida se efetuada por escrito, através de aditivo assinado pelas partes, através de seus representantes legais.</w:t>
      </w:r>
    </w:p>
    <w:p w14:paraId="7D63A563" w14:textId="77777777" w:rsidR="002D76C6" w:rsidRDefault="002D76C6" w:rsidP="002D76C6">
      <w:pPr>
        <w:tabs>
          <w:tab w:val="left" w:pos="15120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II. Nenhuma das partes será responsabilizada pelo não cumprimento de qualquer das disposições deste termo se o inadimplemento for decorrente de caso fortuito ou força maior.</w:t>
      </w:r>
    </w:p>
    <w:p w14:paraId="72CCC3B8" w14:textId="77777777" w:rsidR="002D76C6" w:rsidRDefault="002D76C6" w:rsidP="002D76C6">
      <w:pPr>
        <w:tabs>
          <w:tab w:val="left" w:pos="15120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III. Fica vedado a qualquer das partes, sem expressa anuência da outra, transferir ou ceder, a qualquer título, os direitos e obrigações assumidos neste termo.</w:t>
      </w:r>
    </w:p>
    <w:p w14:paraId="347D5451" w14:textId="77777777" w:rsidR="002D76C6" w:rsidRDefault="002D76C6" w:rsidP="002D76C6">
      <w:pPr>
        <w:tabs>
          <w:tab w:val="left" w:pos="15120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IV. Fica certo e ajustado que nenhuma das partes tem poderes para representar ou obrigar a outra, a qualquer título ou sob qualquer pretexto.</w:t>
      </w:r>
    </w:p>
    <w:p w14:paraId="4718859C" w14:textId="77777777" w:rsidR="002D76C6" w:rsidRDefault="002D76C6" w:rsidP="002D76C6">
      <w:pPr>
        <w:tabs>
          <w:tab w:val="left" w:pos="15120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Não fica estabelecida por este instrumento qualquer responsabilidade solidária ou subsidiária, sendo que cada parte responderá exclusivamente por seus atos, na medida de sua participação; </w:t>
      </w:r>
    </w:p>
    <w:p w14:paraId="12CA97E1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8ª - </w:t>
      </w:r>
      <w:r>
        <w:rPr>
          <w:rFonts w:ascii="Arial" w:hAnsi="Arial" w:cs="Arial"/>
        </w:rPr>
        <w:t>Para dirimir qualquer questão que se originar deste instrumento jurídico e que não possa ser resolvida amigavelmente, as partes elegem o foro da Comarca de Lins-SP.</w:t>
      </w:r>
    </w:p>
    <w:p w14:paraId="01313CED" w14:textId="77777777" w:rsidR="002D76C6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 assim, por estarem de inteiro e comum acordo com as condições e dizeres deste termo de compromisso, as partes o assinam em 3 (três) vias, cabendo a primeira a unidade concedente, a segunda ao/à estagiário/a e a terceira à instituição de ensino.</w:t>
      </w:r>
    </w:p>
    <w:p w14:paraId="58FB0DB0" w14:textId="77777777" w:rsidR="002D76C6" w:rsidRDefault="002D76C6" w:rsidP="002D76C6">
      <w:pPr>
        <w:jc w:val="both"/>
        <w:rPr>
          <w:rFonts w:ascii="Arial" w:hAnsi="Arial" w:cs="Arial"/>
        </w:rPr>
      </w:pPr>
    </w:p>
    <w:p w14:paraId="3248FE9E" w14:textId="494D7EEA" w:rsidR="002D76C6" w:rsidRPr="00C26EAF" w:rsidRDefault="002D76C6" w:rsidP="002D7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Lins/SP</w:t>
      </w:r>
      <w:r w:rsidR="00C26EAF">
        <w:rPr>
          <w:rFonts w:ascii="Arial" w:hAnsi="Arial" w:cs="Arial"/>
        </w:rPr>
        <w:t xml:space="preserve">, </w:t>
      </w:r>
      <w:r w:rsidR="00C26EAF">
        <w:rPr>
          <w:rFonts w:ascii="Arial" w:hAnsi="Arial" w:cs="Arial"/>
          <w:b/>
        </w:rPr>
        <w:object w:dxaOrig="225" w:dyaOrig="225" w14:anchorId="52E3810D">
          <v:shape id="_x0000_i1209" type="#_x0000_t75" style="width:24.75pt;height:18pt" o:ole="">
            <v:imagedata r:id="rId88" o:title=""/>
          </v:shape>
          <w:control r:id="rId89" w:name="TextBox19611" w:shapeid="_x0000_i1209"/>
        </w:object>
      </w:r>
      <w:r w:rsidR="00C26EAF">
        <w:rPr>
          <w:rFonts w:ascii="Arial" w:hAnsi="Arial" w:cs="Arial"/>
          <w:b/>
        </w:rPr>
        <w:t xml:space="preserve"> </w:t>
      </w:r>
      <w:r w:rsidR="00C26EAF">
        <w:rPr>
          <w:rFonts w:ascii="Arial" w:hAnsi="Arial" w:cs="Arial"/>
        </w:rPr>
        <w:t xml:space="preserve">de </w:t>
      </w:r>
      <w:r w:rsidR="00C26EAF">
        <w:rPr>
          <w:rFonts w:ascii="Arial" w:hAnsi="Arial" w:cs="Arial"/>
          <w:b/>
        </w:rPr>
        <w:object w:dxaOrig="225" w:dyaOrig="225" w14:anchorId="7CDABDB7">
          <v:shape id="_x0000_i1211" type="#_x0000_t75" style="width:102.75pt;height:18pt" o:ole="">
            <v:imagedata r:id="rId90" o:title=""/>
          </v:shape>
          <w:control r:id="rId91" w:name="TextBox196112" w:shapeid="_x0000_i1211"/>
        </w:object>
      </w:r>
      <w:r w:rsidR="00C26EAF">
        <w:rPr>
          <w:rFonts w:ascii="Arial" w:hAnsi="Arial" w:cs="Arial"/>
          <w:b/>
        </w:rPr>
        <w:t xml:space="preserve"> </w:t>
      </w:r>
      <w:r w:rsidR="00C26EAF" w:rsidRPr="00C26EAF">
        <w:rPr>
          <w:rFonts w:ascii="Arial" w:hAnsi="Arial" w:cs="Arial"/>
        </w:rPr>
        <w:t>de  20</w:t>
      </w:r>
      <w:r w:rsidR="00C3067C">
        <w:rPr>
          <w:rFonts w:ascii="Arial" w:hAnsi="Arial" w:cs="Arial"/>
          <w:b/>
        </w:rPr>
        <w:object w:dxaOrig="225" w:dyaOrig="225" w14:anchorId="6EAD0831">
          <v:shape id="_x0000_i1213" type="#_x0000_t75" style="width:31.5pt;height:18pt" o:ole="">
            <v:imagedata r:id="rId92" o:title=""/>
          </v:shape>
          <w:control r:id="rId93" w:name="TextBox196111" w:shapeid="_x0000_i1213"/>
        </w:object>
      </w:r>
      <w:r w:rsidR="00C26EAF">
        <w:rPr>
          <w:rFonts w:ascii="Arial" w:hAnsi="Arial" w:cs="Arial"/>
          <w:b/>
        </w:rPr>
        <w:t>.</w:t>
      </w:r>
    </w:p>
    <w:p w14:paraId="355CC4FF" w14:textId="77777777" w:rsidR="001155DA" w:rsidRDefault="001155DA" w:rsidP="002D76C6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7"/>
        <w:tblW w:w="10067" w:type="dxa"/>
        <w:tblLayout w:type="fixed"/>
        <w:tblLook w:val="0000" w:firstRow="0" w:lastRow="0" w:firstColumn="0" w:lastColumn="0" w:noHBand="0" w:noVBand="0"/>
      </w:tblPr>
      <w:tblGrid>
        <w:gridCol w:w="4991"/>
        <w:gridCol w:w="5076"/>
      </w:tblGrid>
      <w:tr w:rsidR="009B1180" w14:paraId="0086C4DF" w14:textId="77777777" w:rsidTr="00BB069B">
        <w:trPr>
          <w:trHeight w:val="281"/>
        </w:trPr>
        <w:tc>
          <w:tcPr>
            <w:tcW w:w="4991" w:type="dxa"/>
            <w:shd w:val="clear" w:color="auto" w:fill="auto"/>
          </w:tcPr>
          <w:p w14:paraId="42FE3D0F" w14:textId="77777777" w:rsidR="009B1180" w:rsidRDefault="009B1180" w:rsidP="009B1180">
            <w:pPr>
              <w:snapToGrid w:val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Unidade Concedente do estágio:</w:t>
            </w:r>
          </w:p>
          <w:p w14:paraId="2E793ACC" w14:textId="77777777" w:rsidR="009B1180" w:rsidRDefault="009B1180" w:rsidP="009B1180">
            <w:pPr>
              <w:jc w:val="center"/>
              <w:rPr>
                <w:rFonts w:ascii="Arial" w:hAnsi="Arial" w:cs="Arial"/>
              </w:rPr>
            </w:pPr>
          </w:p>
          <w:p w14:paraId="7BD16F7C" w14:textId="77777777" w:rsidR="009B1180" w:rsidRDefault="009B1180" w:rsidP="009B1180">
            <w:pPr>
              <w:pBdr>
                <w:bottom w:val="single" w:sz="8" w:space="2" w:color="000000"/>
              </w:pBdr>
              <w:jc w:val="center"/>
              <w:rPr>
                <w:rFonts w:ascii="Arial" w:hAnsi="Arial" w:cs="Arial"/>
              </w:rPr>
            </w:pPr>
          </w:p>
          <w:p w14:paraId="2CAEDDE9" w14:textId="6D5E7880" w:rsidR="009B1180" w:rsidRDefault="009B1180" w:rsidP="009B1180">
            <w:pPr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225" w:dyaOrig="225" w14:anchorId="7F204399">
                <v:shape id="_x0000_i1215" type="#_x0000_t75" style="width:237.75pt;height:18pt" o:ole="">
                  <v:imagedata r:id="rId94" o:title=""/>
                </v:shape>
                <w:control r:id="rId95" w:name="TextBox1961" w:shapeid="_x0000_i1215"/>
              </w:object>
            </w:r>
          </w:p>
          <w:p w14:paraId="4B8402D8" w14:textId="2DACF6D4" w:rsidR="009B1180" w:rsidRPr="00C561E5" w:rsidRDefault="009B1180" w:rsidP="009B1180">
            <w:pPr>
              <w:spacing w:before="57" w:after="57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object w:dxaOrig="225" w:dyaOrig="225" w14:anchorId="13CE31E8">
                <v:shape id="_x0000_i1217" type="#_x0000_t75" style="width:237.75pt;height:18pt" o:ole="">
                  <v:imagedata r:id="rId96" o:title=""/>
                </v:shape>
                <w:control r:id="rId97" w:name="txt_empresa_ass" w:shapeid="_x0000_i1217"/>
              </w:object>
            </w:r>
          </w:p>
          <w:p w14:paraId="226DF216" w14:textId="77777777" w:rsidR="009B1180" w:rsidRPr="00A02B61" w:rsidRDefault="009B1180" w:rsidP="009B1180">
            <w:pPr>
              <w:spacing w:before="57" w:after="57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EECF2C2" w14:textId="77777777" w:rsidR="009B1180" w:rsidRPr="00E87367" w:rsidRDefault="009B1180" w:rsidP="009B1180">
            <w:pPr>
              <w:spacing w:line="2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29E23B" w14:textId="77777777" w:rsidR="009B1180" w:rsidRPr="00C561E5" w:rsidRDefault="009B1180" w:rsidP="009B1180">
            <w:pPr>
              <w:spacing w:line="200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48D8BEAF" w14:textId="77777777" w:rsidR="009B1180" w:rsidRPr="00747429" w:rsidRDefault="009B1180" w:rsidP="009B1180">
            <w:pPr>
              <w:jc w:val="center"/>
              <w:rPr>
                <w:rFonts w:ascii="Arial" w:hAnsi="Arial" w:cs="Arial"/>
              </w:rPr>
            </w:pPr>
          </w:p>
          <w:p w14:paraId="3E1823D4" w14:textId="77777777" w:rsidR="009B1180" w:rsidRDefault="009B1180" w:rsidP="009B11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76" w:type="dxa"/>
            <w:shd w:val="clear" w:color="auto" w:fill="auto"/>
          </w:tcPr>
          <w:p w14:paraId="3F235734" w14:textId="77777777" w:rsidR="009B1180" w:rsidRDefault="009B1180" w:rsidP="009B1180">
            <w:pPr>
              <w:snapToGrid w:val="0"/>
              <w:ind w:left="252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Estudante / Estagiário:</w:t>
            </w:r>
          </w:p>
          <w:p w14:paraId="49D541E7" w14:textId="77777777" w:rsidR="009B1180" w:rsidRDefault="009B1180" w:rsidP="009B1180">
            <w:pPr>
              <w:pBdr>
                <w:bottom w:val="single" w:sz="8" w:space="2" w:color="000000"/>
              </w:pBdr>
              <w:jc w:val="center"/>
              <w:rPr>
                <w:rFonts w:ascii="Arial" w:hAnsi="Arial" w:cs="Arial"/>
              </w:rPr>
            </w:pPr>
          </w:p>
          <w:p w14:paraId="154E16DC" w14:textId="77777777" w:rsidR="009B1180" w:rsidRDefault="009B1180" w:rsidP="009B1180">
            <w:pPr>
              <w:pBdr>
                <w:bottom w:val="single" w:sz="8" w:space="2" w:color="000000"/>
              </w:pBdr>
              <w:jc w:val="center"/>
              <w:rPr>
                <w:rFonts w:ascii="Arial" w:hAnsi="Arial" w:cs="Arial"/>
              </w:rPr>
            </w:pPr>
          </w:p>
          <w:p w14:paraId="6FCFA486" w14:textId="76CEDE3B" w:rsidR="009B1180" w:rsidRDefault="009B1180" w:rsidP="009B11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225" w:dyaOrig="225" w14:anchorId="685D455B">
                <v:shape id="_x0000_i1219" type="#_x0000_t75" style="width:241.5pt;height:18pt" o:ole="">
                  <v:imagedata r:id="rId98" o:title=""/>
                </v:shape>
                <w:control r:id="rId99" w:name="txt_nomeAlunoAssin" w:shapeid="_x0000_i1219"/>
              </w:object>
            </w:r>
          </w:p>
          <w:p w14:paraId="0BE7A823" w14:textId="77777777" w:rsidR="009B1180" w:rsidRDefault="009B1180" w:rsidP="009B118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129F924" w14:textId="77777777" w:rsidR="009B1180" w:rsidRDefault="009B1180" w:rsidP="009B1180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247BD48" w14:textId="77777777" w:rsidR="009B1180" w:rsidRDefault="009B1180" w:rsidP="009B1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Instituição de Ensino</w:t>
            </w:r>
            <w:r>
              <w:rPr>
                <w:rFonts w:ascii="Arial" w:hAnsi="Arial" w:cs="Arial"/>
              </w:rPr>
              <w:t>:</w:t>
            </w:r>
          </w:p>
          <w:p w14:paraId="25355FE1" w14:textId="77777777" w:rsidR="009B1180" w:rsidRDefault="009B1180" w:rsidP="009B1180">
            <w:pPr>
              <w:spacing w:before="57" w:line="200" w:lineRule="atLeast"/>
              <w:rPr>
                <w:rFonts w:cs="Arial"/>
              </w:rPr>
            </w:pPr>
          </w:p>
          <w:p w14:paraId="0BAC03B9" w14:textId="77777777" w:rsidR="009B1180" w:rsidRDefault="009B1180" w:rsidP="009B1180">
            <w:pPr>
              <w:pBdr>
                <w:bottom w:val="single" w:sz="8" w:space="2" w:color="000000"/>
              </w:pBdr>
              <w:spacing w:line="200" w:lineRule="atLeast"/>
              <w:rPr>
                <w:rFonts w:ascii="Arial" w:hAnsi="Arial" w:cs="Arial"/>
              </w:rPr>
            </w:pPr>
          </w:p>
          <w:p w14:paraId="61178089" w14:textId="77777777" w:rsidR="009B1180" w:rsidRDefault="009B1180" w:rsidP="009B1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dos Santos Honório</w:t>
            </w:r>
          </w:p>
          <w:p w14:paraId="5DAAE7AD" w14:textId="77777777" w:rsidR="009B1180" w:rsidRPr="009B1180" w:rsidRDefault="009B1180" w:rsidP="00BB069B">
            <w:pPr>
              <w:pBdr>
                <w:bottom w:val="single" w:sz="8" w:space="2" w:color="000000"/>
              </w:pBd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Centro Universitário de Lins - UNILINS</w:t>
            </w:r>
            <w:r w:rsidR="00BB069B">
              <w:rPr>
                <w:rFonts w:ascii="Arial" w:hAnsi="Arial" w:cs="Arial"/>
                <w:b/>
                <w:bCs/>
              </w:rPr>
              <w:tab/>
            </w:r>
          </w:p>
        </w:tc>
      </w:tr>
    </w:tbl>
    <w:p w14:paraId="4D3B5D80" w14:textId="77777777" w:rsidR="006A69F7" w:rsidRDefault="006A69F7" w:rsidP="00BB069B"/>
    <w:sectPr w:rsidR="006A69F7" w:rsidSect="003E24A5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8C2C2" w14:textId="77777777" w:rsidR="000D788E" w:rsidRDefault="000D788E" w:rsidP="000D788E">
      <w:pPr>
        <w:spacing w:after="0" w:line="240" w:lineRule="auto"/>
      </w:pPr>
      <w:r>
        <w:separator/>
      </w:r>
    </w:p>
  </w:endnote>
  <w:endnote w:type="continuationSeparator" w:id="0">
    <w:p w14:paraId="05EAA2D4" w14:textId="77777777" w:rsidR="000D788E" w:rsidRDefault="000D788E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6105" w14:textId="77777777" w:rsidR="000D788E" w:rsidRDefault="000D788E" w:rsidP="000D788E">
      <w:pPr>
        <w:spacing w:after="0" w:line="240" w:lineRule="auto"/>
      </w:pPr>
      <w:r>
        <w:separator/>
      </w:r>
    </w:p>
  </w:footnote>
  <w:footnote w:type="continuationSeparator" w:id="0">
    <w:p w14:paraId="24BA18F4" w14:textId="77777777" w:rsidR="000D788E" w:rsidRDefault="000D788E" w:rsidP="000D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5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5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53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5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0oVZo5cxP7ZLM45ez/vCfeUymqlRcCT4JDGSx+k9pGsgUa7/+AW/fhPtx3ihd4Yg5R3VxnlOM2VTltdegX8QRg==" w:salt="V2kkcb/JMlebGLMqTYVF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C6"/>
    <w:rsid w:val="000506B9"/>
    <w:rsid w:val="000B1E93"/>
    <w:rsid w:val="000B2ED6"/>
    <w:rsid w:val="000D2732"/>
    <w:rsid w:val="000D788E"/>
    <w:rsid w:val="00102A8C"/>
    <w:rsid w:val="00106034"/>
    <w:rsid w:val="001155DA"/>
    <w:rsid w:val="001341FE"/>
    <w:rsid w:val="001666F9"/>
    <w:rsid w:val="0018104B"/>
    <w:rsid w:val="001B1D24"/>
    <w:rsid w:val="001E0411"/>
    <w:rsid w:val="0028030E"/>
    <w:rsid w:val="002D76C6"/>
    <w:rsid w:val="002F68B5"/>
    <w:rsid w:val="003176B1"/>
    <w:rsid w:val="00367F28"/>
    <w:rsid w:val="003C3D7F"/>
    <w:rsid w:val="003E24A5"/>
    <w:rsid w:val="00412E56"/>
    <w:rsid w:val="00417B36"/>
    <w:rsid w:val="00424FBF"/>
    <w:rsid w:val="00487C90"/>
    <w:rsid w:val="004C0ED6"/>
    <w:rsid w:val="004C7FE1"/>
    <w:rsid w:val="004D3B1C"/>
    <w:rsid w:val="004E1E79"/>
    <w:rsid w:val="005252C4"/>
    <w:rsid w:val="005A5D61"/>
    <w:rsid w:val="005D33E2"/>
    <w:rsid w:val="006403E1"/>
    <w:rsid w:val="00643CF5"/>
    <w:rsid w:val="006A69F7"/>
    <w:rsid w:val="006F49FE"/>
    <w:rsid w:val="00707BF7"/>
    <w:rsid w:val="007178BB"/>
    <w:rsid w:val="007252C0"/>
    <w:rsid w:val="00727906"/>
    <w:rsid w:val="00734BA3"/>
    <w:rsid w:val="007366F8"/>
    <w:rsid w:val="00747380"/>
    <w:rsid w:val="00764DDA"/>
    <w:rsid w:val="00773B06"/>
    <w:rsid w:val="007E38F3"/>
    <w:rsid w:val="008842C6"/>
    <w:rsid w:val="008938BD"/>
    <w:rsid w:val="008E51B2"/>
    <w:rsid w:val="008F137F"/>
    <w:rsid w:val="009128C8"/>
    <w:rsid w:val="0095668F"/>
    <w:rsid w:val="009647F2"/>
    <w:rsid w:val="00990FDF"/>
    <w:rsid w:val="009B1180"/>
    <w:rsid w:val="009D64E9"/>
    <w:rsid w:val="009D6AAE"/>
    <w:rsid w:val="009F6783"/>
    <w:rsid w:val="00A23446"/>
    <w:rsid w:val="00A46750"/>
    <w:rsid w:val="00A62D0F"/>
    <w:rsid w:val="00A91F18"/>
    <w:rsid w:val="00AB7F35"/>
    <w:rsid w:val="00B11560"/>
    <w:rsid w:val="00B32699"/>
    <w:rsid w:val="00B347EE"/>
    <w:rsid w:val="00B63FEF"/>
    <w:rsid w:val="00B929EC"/>
    <w:rsid w:val="00BA77F9"/>
    <w:rsid w:val="00BB069B"/>
    <w:rsid w:val="00BD4EB0"/>
    <w:rsid w:val="00BE077F"/>
    <w:rsid w:val="00C26EAF"/>
    <w:rsid w:val="00C3067C"/>
    <w:rsid w:val="00C31A29"/>
    <w:rsid w:val="00C6499C"/>
    <w:rsid w:val="00C80702"/>
    <w:rsid w:val="00CA2D5E"/>
    <w:rsid w:val="00CA2FF3"/>
    <w:rsid w:val="00CC0CC7"/>
    <w:rsid w:val="00CC557F"/>
    <w:rsid w:val="00CD5B25"/>
    <w:rsid w:val="00D05742"/>
    <w:rsid w:val="00D72430"/>
    <w:rsid w:val="00DD50B4"/>
    <w:rsid w:val="00E22B24"/>
    <w:rsid w:val="00EA6AFD"/>
    <w:rsid w:val="00EC2EF4"/>
    <w:rsid w:val="00F11489"/>
    <w:rsid w:val="00F2015D"/>
    <w:rsid w:val="00F23A89"/>
    <w:rsid w:val="00F67D85"/>
    <w:rsid w:val="00FA08BE"/>
    <w:rsid w:val="00FA25D0"/>
    <w:rsid w:val="00FD3616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6940E2EB"/>
  <w15:chartTrackingRefBased/>
  <w15:docId w15:val="{611F4611-B1A7-46DF-881C-99097CC4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2">
    <w:name w:val="WW-Corpo de texto 2"/>
    <w:basedOn w:val="Normal"/>
    <w:rsid w:val="002D76C6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2D76C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D7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88E"/>
  </w:style>
  <w:style w:type="paragraph" w:styleId="Rodap">
    <w:name w:val="footer"/>
    <w:basedOn w:val="Normal"/>
    <w:link w:val="RodapChar"/>
    <w:uiPriority w:val="99"/>
    <w:unhideWhenUsed/>
    <w:rsid w:val="000D7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6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image" Target="media/image36.wmf"/><Relationship Id="rId89" Type="http://schemas.openxmlformats.org/officeDocument/2006/relationships/control" Target="activeX/activeX44.xml"/><Relationship Id="rId16" Type="http://schemas.openxmlformats.org/officeDocument/2006/relationships/image" Target="media/image6.wmf"/><Relationship Id="rId11" Type="http://schemas.openxmlformats.org/officeDocument/2006/relationships/control" Target="activeX/activeX1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5.xml"/><Relationship Id="rId79" Type="http://schemas.openxmlformats.org/officeDocument/2006/relationships/control" Target="activeX/activeX39.xml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control" Target="activeX/activeX47.xml"/><Relationship Id="rId22" Type="http://schemas.openxmlformats.org/officeDocument/2006/relationships/image" Target="media/image9.wmf"/><Relationship Id="rId27" Type="http://schemas.openxmlformats.org/officeDocument/2006/relationships/control" Target="activeX/activeX9.xml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control" Target="activeX/activeX32.xml"/><Relationship Id="rId80" Type="http://schemas.openxmlformats.org/officeDocument/2006/relationships/image" Target="media/image34.wmf"/><Relationship Id="rId85" Type="http://schemas.openxmlformats.org/officeDocument/2006/relationships/control" Target="activeX/activeX42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control" Target="activeX/activeX41.xml"/><Relationship Id="rId88" Type="http://schemas.openxmlformats.org/officeDocument/2006/relationships/image" Target="media/image38.wmf"/><Relationship Id="rId91" Type="http://schemas.openxmlformats.org/officeDocument/2006/relationships/control" Target="activeX/activeX45.xml"/><Relationship Id="rId96" Type="http://schemas.openxmlformats.org/officeDocument/2006/relationships/image" Target="media/image4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2.wmf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control" Target="activeX/activeX34.xml"/><Relationship Id="rId78" Type="http://schemas.openxmlformats.org/officeDocument/2006/relationships/control" Target="activeX/activeX38.xml"/><Relationship Id="rId81" Type="http://schemas.openxmlformats.org/officeDocument/2006/relationships/control" Target="activeX/activeX40.xml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control" Target="activeX/activeX49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control" Target="activeX/activeX36.xml"/><Relationship Id="rId97" Type="http://schemas.openxmlformats.org/officeDocument/2006/relationships/control" Target="activeX/activeX48.xml"/><Relationship Id="rId7" Type="http://schemas.openxmlformats.org/officeDocument/2006/relationships/endnotes" Target="endnotes.xml"/><Relationship Id="rId71" Type="http://schemas.openxmlformats.org/officeDocument/2006/relationships/control" Target="activeX/activeX33.xml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image" Target="media/image10.wmf"/><Relationship Id="rId40" Type="http://schemas.openxmlformats.org/officeDocument/2006/relationships/control" Target="activeX/activeX16.xml"/><Relationship Id="rId45" Type="http://schemas.openxmlformats.org/officeDocument/2006/relationships/control" Target="activeX/activeX19.xml"/><Relationship Id="rId66" Type="http://schemas.openxmlformats.org/officeDocument/2006/relationships/control" Target="activeX/activeX30.xml"/><Relationship Id="rId87" Type="http://schemas.openxmlformats.org/officeDocument/2006/relationships/control" Target="activeX/activeX43.xml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19" Type="http://schemas.openxmlformats.org/officeDocument/2006/relationships/control" Target="activeX/activeX5.xml"/><Relationship Id="rId14" Type="http://schemas.openxmlformats.org/officeDocument/2006/relationships/image" Target="media/image5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control" Target="activeX/activeX37.xml"/><Relationship Id="rId100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control" Target="activeX/activeX46.xml"/><Relationship Id="rId98" Type="http://schemas.openxmlformats.org/officeDocument/2006/relationships/image" Target="media/image43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F367-B1C8-42B7-84A4-0DE6313B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ROSSI BARBOSA SCHIAVON</dc:creator>
  <cp:keywords/>
  <dc:description/>
  <cp:lastModifiedBy>ELAINE DOS SANTOS HONORIO</cp:lastModifiedBy>
  <cp:revision>2</cp:revision>
  <cp:lastPrinted>2023-03-09T13:42:00Z</cp:lastPrinted>
  <dcterms:created xsi:type="dcterms:W3CDTF">2026-03-05T15:00:00Z</dcterms:created>
  <dcterms:modified xsi:type="dcterms:W3CDTF">2026-03-05T15:00:00Z</dcterms:modified>
</cp:coreProperties>
</file>